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Alqvimia: Cofre-Calendario de adviento, el pequeño lujo de edición limitada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magia de la navidad juega un papel importante en el calendario de adviento de ALQVIMIA, porque cada día descubre la edición limitada de una mini-talla totalmente experiencial, ya que las formulas de ALQVIMIA son con aceites esenciales y vegetales biológicos, de siembra ecológica y elaborados con todos los principios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Alqvimia presenta su primer Calendario de Adviento de belleza para este 2020. En él se encuentran 24 ventanas que ocultan un pequeño tesoro para descubrir cada día, desde el 1 hasta el 24 de diciembre, una variedad de artículos que permitirán crear y vivir una auténtica experiencia de Home Spa Treatment by Alqvimia, descubriendo la magia de cada una de las gamas de productos, ya que todas se han incorporado al Calendario de Adviento, con productos faciales, corporales y por supuesto con la aromaterapia. La inspiración del cofre ha sido la magia de la astrología alqvímica. En él se encuentran varias constelaciones y grabados alqvímicos, que decoran el fondo de papel reciclado negro, porque en Alqvimia la fabricación consciente con el medio ambiente es una prioridad. Se trata de un cofre 100% reciclable, hecho enteramente de cartón, y libre de plásticos, elaborado con cartonaje de árboles y bosques con certificado de gestión forestal. Por supuesto, fabricado en España.</w:t>
            </w:r>
          </w:p>
          <w:p>
            <w:pPr>
              <w:ind w:left="-284" w:right="-427"/>
              <w:jc w:val="both"/>
              <w:rPr>
                <w:rFonts/>
                <w:color w:val="262626" w:themeColor="text1" w:themeTint="D9"/>
              </w:rPr>
            </w:pPr>
            <w:r>
              <w:t>1. Gel Anti-stress 30ml</w:t>
            </w:r>
          </w:p>
          <w:p>
            <w:pPr>
              <w:ind w:left="-284" w:right="-427"/>
              <w:jc w:val="both"/>
              <w:rPr>
                <w:rFonts/>
                <w:color w:val="262626" w:themeColor="text1" w:themeTint="D9"/>
              </w:rPr>
            </w:pPr>
            <w:r>
              <w:t>2. Reina de Egipto Gel 30ml</w:t>
            </w:r>
          </w:p>
          <w:p>
            <w:pPr>
              <w:ind w:left="-284" w:right="-427"/>
              <w:jc w:val="both"/>
              <w:rPr>
                <w:rFonts/>
                <w:color w:val="262626" w:themeColor="text1" w:themeTint="D9"/>
              </w:rPr>
            </w:pPr>
            <w:r>
              <w:t>3. Body Sculptor Aceite 30ml</w:t>
            </w:r>
          </w:p>
          <w:p>
            <w:pPr>
              <w:ind w:left="-284" w:right="-427"/>
              <w:jc w:val="both"/>
              <w:rPr>
                <w:rFonts/>
                <w:color w:val="262626" w:themeColor="text1" w:themeTint="D9"/>
              </w:rPr>
            </w:pPr>
            <w:r>
              <w:t>4. Belix Anti-Stress 30ml</w:t>
            </w:r>
          </w:p>
          <w:p>
            <w:pPr>
              <w:ind w:left="-284" w:right="-427"/>
              <w:jc w:val="both"/>
              <w:rPr>
                <w:rFonts/>
                <w:color w:val="262626" w:themeColor="text1" w:themeTint="D9"/>
              </w:rPr>
            </w:pPr>
            <w:r>
              <w:t>5. Bust Firming 30ml</w:t>
            </w:r>
          </w:p>
          <w:p>
            <w:pPr>
              <w:ind w:left="-284" w:right="-427"/>
              <w:jc w:val="both"/>
              <w:rPr>
                <w:rFonts/>
                <w:color w:val="262626" w:themeColor="text1" w:themeTint="D9"/>
              </w:rPr>
            </w:pPr>
            <w:r>
              <w:t>6. Aceite de lavanda 30ml</w:t>
            </w:r>
          </w:p>
          <w:p>
            <w:pPr>
              <w:ind w:left="-284" w:right="-427"/>
              <w:jc w:val="both"/>
              <w:rPr>
                <w:rFonts/>
                <w:color w:val="262626" w:themeColor="text1" w:themeTint="D9"/>
              </w:rPr>
            </w:pPr>
            <w:r>
              <w:t>7. Aceite Reina de Egipto 30ml</w:t>
            </w:r>
          </w:p>
          <w:p>
            <w:pPr>
              <w:ind w:left="-284" w:right="-427"/>
              <w:jc w:val="both"/>
              <w:rPr>
                <w:rFonts/>
                <w:color w:val="262626" w:themeColor="text1" w:themeTint="D9"/>
              </w:rPr>
            </w:pPr>
            <w:r>
              <w:t>8. Agua de la Reina de Hungría 30ml</w:t>
            </w:r>
          </w:p>
          <w:p>
            <w:pPr>
              <w:ind w:left="-284" w:right="-427"/>
              <w:jc w:val="both"/>
              <w:rPr>
                <w:rFonts/>
                <w:color w:val="262626" w:themeColor="text1" w:themeTint="D9"/>
              </w:rPr>
            </w:pPr>
            <w:r>
              <w:t>9. Pastilla jabón lavanda 25g</w:t>
            </w:r>
          </w:p>
          <w:p>
            <w:pPr>
              <w:ind w:left="-284" w:right="-427"/>
              <w:jc w:val="both"/>
              <w:rPr>
                <w:rFonts/>
                <w:color w:val="262626" w:themeColor="text1" w:themeTint="D9"/>
              </w:rPr>
            </w:pPr>
            <w:r>
              <w:t>10. Lavanda AE 5ml</w:t>
            </w:r>
          </w:p>
          <w:p>
            <w:pPr>
              <w:ind w:left="-284" w:right="-427"/>
              <w:jc w:val="both"/>
              <w:rPr>
                <w:rFonts/>
                <w:color w:val="262626" w:themeColor="text1" w:themeTint="D9"/>
              </w:rPr>
            </w:pPr>
            <w:r>
              <w:t>11. Healthy Feet 3ml</w:t>
            </w:r>
          </w:p>
          <w:p>
            <w:pPr>
              <w:ind w:left="-284" w:right="-427"/>
              <w:jc w:val="both"/>
              <w:rPr>
                <w:rFonts/>
                <w:color w:val="262626" w:themeColor="text1" w:themeTint="D9"/>
              </w:rPr>
            </w:pPr>
            <w:r>
              <w:t>12. EY Crema Contorno de Ojos 1,5ml</w:t>
            </w:r>
          </w:p>
          <w:p>
            <w:pPr>
              <w:ind w:left="-284" w:right="-427"/>
              <w:jc w:val="both"/>
              <w:rPr>
                <w:rFonts/>
                <w:color w:val="262626" w:themeColor="text1" w:themeTint="D9"/>
              </w:rPr>
            </w:pPr>
            <w:r>
              <w:t>13. Sensuality 3ml</w:t>
            </w:r>
          </w:p>
          <w:p>
            <w:pPr>
              <w:ind w:left="-284" w:right="-427"/>
              <w:jc w:val="both"/>
              <w:rPr>
                <w:rFonts/>
                <w:color w:val="262626" w:themeColor="text1" w:themeTint="D9"/>
              </w:rPr>
            </w:pPr>
            <w:r>
              <w:t>14. Seductive 3ml</w:t>
            </w:r>
          </w:p>
          <w:p>
            <w:pPr>
              <w:ind w:left="-284" w:right="-427"/>
              <w:jc w:val="both"/>
              <w:rPr>
                <w:rFonts/>
                <w:color w:val="262626" w:themeColor="text1" w:themeTint="D9"/>
              </w:rPr>
            </w:pPr>
            <w:r>
              <w:t>15. EB CALM crema 4ml</w:t>
            </w:r>
          </w:p>
          <w:p>
            <w:pPr>
              <w:ind w:left="-284" w:right="-427"/>
              <w:jc w:val="both"/>
              <w:rPr>
                <w:rFonts/>
                <w:color w:val="262626" w:themeColor="text1" w:themeTint="D9"/>
              </w:rPr>
            </w:pPr>
            <w:r>
              <w:t>16. EB CALM serum 2,5ml</w:t>
            </w:r>
          </w:p>
          <w:p>
            <w:pPr>
              <w:ind w:left="-284" w:right="-427"/>
              <w:jc w:val="both"/>
              <w:rPr>
                <w:rFonts/>
                <w:color w:val="262626" w:themeColor="text1" w:themeTint="D9"/>
              </w:rPr>
            </w:pPr>
            <w:r>
              <w:t>17. Comfort legs 3ml</w:t>
            </w:r>
          </w:p>
          <w:p>
            <w:pPr>
              <w:ind w:left="-284" w:right="-427"/>
              <w:jc w:val="both"/>
              <w:rPr>
                <w:rFonts/>
                <w:color w:val="262626" w:themeColor="text1" w:themeTint="D9"/>
              </w:rPr>
            </w:pPr>
            <w:r>
              <w:t>18. Aceite Anti-Stress 3ml</w:t>
            </w:r>
          </w:p>
          <w:p>
            <w:pPr>
              <w:ind w:left="-284" w:right="-427"/>
              <w:jc w:val="both"/>
              <w:rPr>
                <w:rFonts/>
                <w:color w:val="262626" w:themeColor="text1" w:themeTint="D9"/>
              </w:rPr>
            </w:pPr>
            <w:r>
              <w:t>19. Aceite Anti-Estrías 3ml</w:t>
            </w:r>
          </w:p>
          <w:p>
            <w:pPr>
              <w:ind w:left="-284" w:right="-427"/>
              <w:jc w:val="both"/>
              <w:rPr>
                <w:rFonts/>
                <w:color w:val="262626" w:themeColor="text1" w:themeTint="D9"/>
              </w:rPr>
            </w:pPr>
            <w:r>
              <w:t>20. Aceite Natural Fitness 3ml</w:t>
            </w:r>
          </w:p>
          <w:p>
            <w:pPr>
              <w:ind w:left="-284" w:right="-427"/>
              <w:jc w:val="both"/>
              <w:rPr>
                <w:rFonts/>
                <w:color w:val="262626" w:themeColor="text1" w:themeTint="D9"/>
              </w:rPr>
            </w:pPr>
            <w:r>
              <w:t>21. Aceite Reafirmante 3ml</w:t>
            </w:r>
          </w:p>
          <w:p>
            <w:pPr>
              <w:ind w:left="-284" w:right="-427"/>
              <w:jc w:val="both"/>
              <w:rPr>
                <w:rFonts/>
                <w:color w:val="262626" w:themeColor="text1" w:themeTint="D9"/>
              </w:rPr>
            </w:pPr>
            <w:r>
              <w:t>22. Tónico Agua de Rosas 3ml</w:t>
            </w:r>
          </w:p>
          <w:p>
            <w:pPr>
              <w:ind w:left="-284" w:right="-427"/>
              <w:jc w:val="both"/>
              <w:rPr>
                <w:rFonts/>
                <w:color w:val="262626" w:themeColor="text1" w:themeTint="D9"/>
              </w:rPr>
            </w:pPr>
            <w:r>
              <w:t>23. Neceser Blanco</w:t>
            </w:r>
          </w:p>
          <w:p>
            <w:pPr>
              <w:ind w:left="-284" w:right="-427"/>
              <w:jc w:val="both"/>
              <w:rPr>
                <w:rFonts/>
                <w:color w:val="262626" w:themeColor="text1" w:themeTint="D9"/>
              </w:rPr>
            </w:pPr>
            <w:r>
              <w:t>24. Aceite Germen de Trigo 60ml</w:t>
            </w:r>
          </w:p>
          <w:p>
            <w:pPr>
              <w:ind w:left="-284" w:right="-427"/>
              <w:jc w:val="both"/>
              <w:rPr>
                <w:rFonts/>
                <w:color w:val="262626" w:themeColor="text1" w:themeTint="D9"/>
              </w:rPr>
            </w:pPr>
            <w:r>
              <w:t>PVP 110 € </w:t>
            </w:r>
          </w:p>
          <w:p>
            <w:pPr>
              <w:ind w:left="-284" w:right="-427"/>
              <w:jc w:val="both"/>
              <w:rPr>
                <w:rFonts/>
                <w:color w:val="262626" w:themeColor="text1" w:themeTint="D9"/>
              </w:rPr>
            </w:pPr>
            <w:r>
              <w:t>www.alqvimia.com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933 238 770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https://www.notasdeprensa.es/alqvimia-cofre-calendario-de-adviento-el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