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Henderson, NV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Allrise mejora las animaciones judiciales con la tecnología de captura de movimiento Movella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Movella Holdings Inc. (NASDAQ:MVLA) ('Movella'), proveedor líder de sensores, software y análisis que permiten la digitalización del movimiento, proporciona tecnología de captura de movimiento a Allrise, especialista en animación forense, para la creación de recreaciones en 3D basadas en hechos reales durante los juicios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casos jurídicos implican información compleja que a menudo resulta difícil de entender para jurados o jueces. Allrise crea completas animaciones 3D, simulaciones y ayudas visuales que ayudan a los abogados a presentar sus casos de forma más convincente. Los abogados utilizan los gráficos para ayudar a aclarar la información, hacer que los argumentos sean más eficaces y permitir que el tribunal formule conclusiones. Ahora que la animación de personajes es un aspecto fundamental en estas entregas, el uso de la tecnología de captura de movimiento Xsens de Movella permite a Allrise crear animaciones 3D precisas y detalladas.</w:t>
            </w:r>
          </w:p>
          <w:p>
            <w:pPr>
              <w:ind w:left="-284" w:right="-427"/>
              <w:jc w:val="both"/>
              <w:rPr>
                <w:rFonts/>
                <w:color w:val="262626" w:themeColor="text1" w:themeTint="D9"/>
              </w:rPr>
            </w:pPr>
            <w:r>
              <w:t>"Nuestra colaboración con Movella nos permite mejorar aún más nuestra capacidad para presentar información compleja utilizando los datos de captura de movimiento de mayor calidad disponibles para informar a nuestros visuales", dijo Samir Lyons, Animador Forense Líder en Allrise. "El resultado final es un mayor nivel de comprensión y compromiso en el juicio, lo que en última instancia conduce a resultados más exitosos para nuestros clientes."</w:t>
            </w:r>
          </w:p>
          <w:p>
            <w:pPr>
              <w:ind w:left="-284" w:right="-427"/>
              <w:jc w:val="both"/>
              <w:rPr>
                <w:rFonts/>
                <w:color w:val="262626" w:themeColor="text1" w:themeTint="D9"/>
              </w:rPr>
            </w:pPr>
            <w:r>
              <w:t>La precisión y la especificidad son vitales en un juicio. Mediante la utilización de sistemas de captura de movimiento Xsens, Allrise emplea trajes de captura de movimiento en personas reales para recrear situaciones enteras. Trabajando a menudo con demandantes, acusados y testigos implicados en cualquier juicio, Allrise realiza un seguimiento de los movimientos, incluidos resbalones, choques o caídas, e incorpora estos datos a sus animaciones con un nivel de realismo sin precedentes.</w:t>
            </w:r>
          </w:p>
          <w:p>
            <w:pPr>
              <w:ind w:left="-284" w:right="-427"/>
              <w:jc w:val="both"/>
              <w:rPr>
                <w:rFonts/>
                <w:color w:val="262626" w:themeColor="text1" w:themeTint="D9"/>
              </w:rPr>
            </w:pPr>
            <w:r>
              <w:t>"Estamos encantados de colaborar con Allrise y de que Movella sea una parte crucial de su misión de desarrollar las animaciones de juicios más detalladas que existen", afirma CJ Hoogsteen, vicepresidente de ventas y marketing de Movella. "Al proporcionar servicios de seguimiento de mociones de alta calidad, podemos ayudar a Allrise a empoderar a los abogados con las herramientas que necesitan para comunicar eficazmente su caso a un jurado y establecer un nuevo estándar para la defensa legal."</w:t>
            </w:r>
          </w:p>
          <w:p>
            <w:pPr>
              <w:ind w:left="-284" w:right="-427"/>
              <w:jc w:val="both"/>
              <w:rPr>
                <w:rFonts/>
                <w:color w:val="262626" w:themeColor="text1" w:themeTint="D9"/>
              </w:rPr>
            </w:pPr>
            <w:r>
              <w:t>Al aprovechar la tecnología de captura de movimiento de Movella dentro de sus pipelines de animación, Allrise eleva la calidad de las animaciones de la sala del tribunal, allanando así el camino para una defensa legal más efectiva y atractiva. La asociación apoya su misión de impulsar un cambio positivo en la industria y proporcionar un nuevo nivel de claridad visual a las demostraciones legales, lo que en última instancia conduce a mejores resultados para los clientes.</w:t>
            </w:r>
          </w:p>
          <w:p>
            <w:pPr>
              <w:ind w:left="-284" w:right="-427"/>
              <w:jc w:val="both"/>
              <w:rPr>
                <w:rFonts/>
                <w:color w:val="262626" w:themeColor="text1" w:themeTint="D9"/>
              </w:rPr>
            </w:pPr>
            <w:r>
              <w:t>Acerca de Movella Holdings Inc.Movella es un proveedor líder de sensores, software y análisis que permiten la digitalización del movimiento. Movella sirve a los mercados del entretenimiento, la salud y el deporte, y la automatización y la movilidad. Sus innovaciones permiten a los clientes capitalizar el valor del movimiento transformando los datos en información significativa y práctica. En colaboración con marcas líderes mundiales como Electronic Arts, EPIC Games, 20th Century Studios, Netflix, Toyota, Siemens y más de 500 organizaciones deportivas, Movella está creando resultados extraordinarios que hacen avanzar a la humanidad. Para obtener más información, visite www.movella.com.</w:t>
            </w:r>
          </w:p>
          <w:p>
            <w:pPr>
              <w:ind w:left="-284" w:right="-427"/>
              <w:jc w:val="both"/>
              <w:rPr>
                <w:rFonts/>
                <w:color w:val="262626" w:themeColor="text1" w:themeTint="D9"/>
              </w:rPr>
            </w:pPr>
            <w:r>
              <w:t>Acerca de AllriseAllrise es un proveedor líder de servicios de animación y gráficos para juicios, que utiliza herramientas y técnicas modernas para ayudar a los jurados a comprender las complejidades de los casos legales. Su equipo de profesionales experimentados se dedica a proporcionar ayudas visuales de alta calidad que mejoran la eficacia de los argumentos jurídicos y ayudan a los abogados a ganar casos. Para ello, comprendemos los matices médicos y científicos de cada caso, investigamos a fondo y colaboramos con peritos para garantizar el máximo nivel de precisión e integridad. Más información en https://www.allriselit.com/.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Investor Relations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0031-88-9736700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https://www.notasdeprensa.es/allrise-mejora-las-animaciones-judiciales-con_1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Imágen y sonido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