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28/03/2023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busca 90 perfiles para trabajar en Málaga en el sector logístico y en la alimentación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Adecco, líder mundial en la gestión de recursos humanos, está buscando 90 perfiles industriales para trabajar en Málaga. Concretamente se necesitan 30 posiciones de operario/a de envasado para una importante empresa alimentaria y otras 60 de mozo/a de preparador/a de pedidos y carretilleros/as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mes de febrero en la provincia de Málaga, aunque ligeramente, volvió a subir el paro, en 423 personas, es decir, un incremento del 0,3% mensual. En total hay 141.345 demandantes de empleo, según cifras publicadas por el Servicio Público de Empleo Estatal. Pero la Semana Santa y la temporada estival volverán a empujar el trabajo en la zona. Afortunadamente, la hostelería y el turismo no es el único sector que está tirando del empleo en la provincia. El sector industrial busca trabajadores/as con asiduidad en Málaga. Si hace unos días se conocía la oferta para 50 operarios/as de despiece para la industria alimentaria, esta semana le toca el turno a 90 nuevas vacantes.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Adecco, líder mundial en la gestión de recursos humanos, está buscando 90 perfiles para trabajar en Málaga. Concretamente se necesitan 30 posiciones de operario/a de envasado y otras 60 de mozo/a de preparador/a de pedidos y carretilleros/as.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lado, Adecco seleccionará a 30 operarios/as de envasado para la industria alimentaria, en una de las empresas líderes del sector Alimentación ubicada en Málaga capital, con presencia en 70 países y una plantilla de 4.000 personas, siendo el máximo referente en el sector donde opera.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funciones de los candidatos/as seleccionados serán el envasado, etiquetado y embalaje de los productos, tareas de mantenimiento de las maquinarías y herramientas utilizadas, asegurar el orden y limpieza del puesto de trabajo, y el manejo de traspaleta.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esta posición se requiere tener formación en Técnico/a Superior de Mecánico/a, Electrónico/a o similar y disponibilidad para trabajar en turnos. Se valorará la experiencia previa en el entorno industrial. Adecco ofrece un contrato temporal con un salario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Adecco también está buscando 60 perfiles de mozo/a de preparador/a de pedidos y carretilleros/as para una importante empresa logística líder en el sector. Los candidatos/as seleccionados se encargarán del uso de carretillas elevadoras, la preparación de pedidos y el manejo de PDA.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acceder a la oferta es necesario tener el carné de carretillero/a en vigor y experiencia manejando distintos tipos de carretillas, así como disponibilidad para incorporación inmediata y disponibilidad horaria.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Adecco ofrece contratos temporales mensuales a jornada completa con posibilidad de estabilidad en la empresa, formación continua y salarios competitivos, con horarios en turnos rotativos de lunes a sábado de mañana, tarde o noche (mayor necesidad del turno de tarde).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Los/as interesados/as pueden registrarse en las ofertas a través de la página web de Adecco, www.adecco.es/, o en los siguientes links: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https://www.adecco.es/oferta-trabajo/operarioa-de-envasado?ID=3c4bdd8e-e091-4f63-b7ec-0464fbf5923c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https://www.adecco.es/oferta-trabajo/carretilleroa-con-experiencia-en-picking-incorporacion-inmediata?ID=887e58d5-c658-4429-80ec-58dd5da7a117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https://www.notasdeprensa.es/adecco-busca-90-perfiles-para-trabajar-en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Industria Alimentaria Logística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