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18/03/2015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Acuerdo con Microsoft para promover la innovación y el emprendimiento tecnológico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Red.es y Microsoft han firmado un convenio de colaboración para fomentar el emprendimiento y el aumento de la productividad y competitividad de las empresas españolas, en el marco de las  prioridades y actuaciones de la Agenda Digital para España. El acuerdo ha sido rubricado esta mañana por el secretario de Estado de Telecomunicaciones y para la Sociedad de la Información y presidente de Red.es, Víctor Calvo-Sotelo, y María Garaña, presidente de Microsoft Ibérica.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colaboración entre ambas entidades permitirá el acceso de los emprendedores a los beneficios y ventajas que Microsoft ofrece a las startups, a través de los servicios proporcionados por la Red Nacional de Centros Demostradores TIC. Esta Red, puesta en marcha por Red.es en colaboración con administraciones autonómicas, locales y agentes privados, tiene una clara vocación de convertir los centros en polos sectoriales de desarrollo, a través de la tecnología y el emprendimiento.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Centros Demostradores son espacios tecnológicos en los que las empresas TIC pueden mostrar, de forma práctica, a las pymes productos y servicios tecnológicos dirigidos a mejorar su productividad y competitividad. Estos centros tienen una clara vocación de convertirse en Hubs de innovación facilitando a emprendedores el desarrollo y crecimiento de sus ideas de negocio e impulsando los procesos de innovación abierta.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acuerdo de colaboración entre Red.es y Microsoft contempla la cesión gratuita de licencias, servicios de cloud computing y soporte técnico a los Centros Públicos Demostradores TIC de Red.es para apoyar a emprendedores y nuevas empresas de base tecnológica en su incorporación a la economía digital, como vía para desarrollar un nuevo modelo productivo que fomente la creación de oportunidades, genere empleo e impulse la actividad económica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Microsoft facilitará a los emprendedores, a través de su programa Bizspark, hasta 100.000 dólares en productos y servicios tecnológicos de la compañía, incluyendo el acceso gratuito a más de 900 productos de última generación, y a su plataforma en la nube. Asimismo, el apoyo de Microsoft incluye asesoría jurídica, consultoría, formación continua, conexión con partners y clientes de la compañía en todo el mundo, así como la posibilidad de formar parte de las siete aceleradoras de startups con las que cuenta Microsoft en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su parte, Red.es aporta los Centros demostradores, a través de la Red Nacional de Centros Demostradores de soluciones TIC, y promoverá la búsqueda de sinergias con sus líneas de programas e iniciativas de apoyo al ecosistema de emprendimiento, a la formación y  al incremento de competitividad de las pymes españolas.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"Mediante este acuerdo se consolida la nueva vocación de los Centros Demostradores: convertirse en Hubs de innovación de referencia nacional para contribuir, no solo a la transformación digital de la PYME, sino también al desarrollo y vertebración del ecosistema emprendedor en España”, ha explicado Víctor Calvo-Sotelo.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su parte, la presidenta de Microsoft Ibérica, María Garaña, ha comentado que “a través de la firma de este acuerdo impulsamos la innovación y ayudamos a las startups de base tecnológica y emprendedores a hacer posible sus proyectos, colaborando en la generación de empleo y facilitando un crecimiento económico sostenible en nuestro país”.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https://www.notasdeprensa.es/acuerdo-con-microsoft-para-promover-la_1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