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06/03/2024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6 de marzo: Scire Formación conmemora el Día Europeo de la Logopedia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año, el lema es "Trabajo Multidisciplinar y Cuidadores", y Scire Formación, se reafirma en la creencia de la importancia del trabajo multidisciplinar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en este día tan especial, se hace extensiva la felicitación a todos los logopedas, que día a día marcan la diferencia en la vida de tantas personas. El logopeda es el especialista dedicado a la detección, diagnóstico, educación, tratamiento, rehabilitación y asesoramiento en las áreas de comunicación humana. Son especialistas en alteraciones del lenguaje, habla, voz, comunicación y deglución.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el lema es "Trabajo Multidisciplinar y Cuidadores", y Scire Formación, cree firmemente en el trabajo multidisciplinar, que se fundamenta en la sinergia de un equipo cohesionado, donde cada profesional, a través de su perspectiva especializada, aporta valor inestimable al bienestar y avance del paciente y su entorno familiar. Las diversas opiniones y experiencias de todos los miembros enriquecen la esencia del equipo multidisciplinar, fortaleciendo la capacidad para brindar una atención comprensiva y adaptada a cada necesidad.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que hoy se agradece no solo a los logopedas, sino también a todos los profesionales que trabajan codo con codo con Scire Formación: Psicólogos, Médicos, Terapeutas Ocupacionales, Otorrinolaringólogos, Pediatras, Ortodoncistas, Neurólogos y, por supuesto, a los incansables cuidadores. Juntos, se forma un equipo extraordinario en el que todos se enriquecen unos a otros, enfocado siempre en ofrecer el mejor tratamiento y cuidado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Scire Formación ha tenido el privilegio de reunir y compartir opiniones y experiencias de varios profesionales que colaboran día a día. La empresa expresa su más profundo agradecimiento por la pasión y el compromiso que cada individuo aporta al equipo, para conseguir un mundo más inclusivo y comprensivo.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elegir Scire 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Variedad de Temas sobre Logopedia, Psicología, Terapia Ocupacional.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⁠Certificación: un certificado que no solo demuestra conocimientos, sino también el esfuerzo y dedicación.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⁠Atención personalizada: en Scire Formación cuenta con una atención personalizada de tutores especializados.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 especializado: material especializado creado por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Financiación a medida: se pueden consultar todas las opciones a: info@scireformacion.es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"Formación y experiencias que transforman vidas".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García Serrano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SCIRE FORMACIÓN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620015103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https://www.notasdeprensa.es/6-de-marzo-scire-formacion-conmemora-el-dia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Psicología Celebraciones Formación profesional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