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24/11/2021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359 proyectos de jóvenes diseñadores hispanoamericanos se exponen en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9º encuentro BID de Enseñanza y Diseño muestra el talento joven iberoamericano en dos exposiciones que priorizan la sostenibilidad, el diseño para todos y la innovación social. Las exposiciones "Muestra de estudiantes BID_est21’ y ’50 talentos. Ideas para un mundo mejor’ se pueden contemplar en la Central de Diseño de Matadero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Del 22 de noviembre al 16 de enero la Central de Diseño de Matadero acoge los 359 mejores trabajos de estudiantes y jóvenes diseñadores iberoamericanos, dentro del 9º Encuentro BID de Enseñanza y Diseño. Esta iniciativa, convocada por DIMAD en el marco de la Bienal Iberoamericana de Diseño (BID), incluye también durante su semana inaugural -22, 23 y 24 de noviembre- coloquios, charlas, talleres y otras actividades encaminadas buscar soluciones para los problemas sociales después de la pandemia.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Central de Diseño de Matadero acoge dos exposiciones dentro del 9º Encuentro BID de Enseñanza y Diseño, con trabajos que muestran el talento de los futuros diseñadores en todas las áreas de esta disciplina: Diseño de espacios e interiorismo, Diseño industrial/producto, Diseño gráfico y comunicación visual, Diseño de moda, textil y complementos, Diseño digital y multimedia, Diseño de servicios, Diseños integrales /transversales/interdisciplinares.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proyectos que se exponen, se han otorgado 11 premios y sus menciones a los seleccionados para la ‘Muestra de estudiantes BID_est21’, y un premio y tres menciones para los seleccionados de la exposición ’50 talentos. Ideas para un mundo mejor’. Todos ellos se exhiben con un distintivo en las exposiciones, y se han dado a conocer dentro del programa del 9º Encuentro BID de Enseñanza y Diseño.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Dos exposiciones de jóvenes talentos del diseñoPor una parte, la ‘Muestra de estudiantes bid_est 21’recoge los 309 mejores trabajos realizados por jóvenes talentos nacidos en escuelas de diseño de Latinoamérica, España y Portugal, seleccionados por sus propios centros.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Tiene como objetivo mostrar, dar a conocer y potenciar las propuestas más representativas e innovadoras del diseño de Iberoamérica en todas sus áreas, proyectos que evidencien un Diseño responsable para un entorno en constante cambio.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otra parte, la exhibición ’50 talentos. Ideas para un mundo mejor’, muestra 50 trabajos de Diseño realizados por estudiantes iberoamericanos de fin de Grado, Máster, Doctorado o jóvenes haciendo su primera incursión profesional, y pertenecen a todas las áreas de aplicación del Diseño. Además de la exposición física en la Central de Diseño, estarán en una galería online en la página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vestimenta ergonómica adaptada a las necesidades físicas y estéticas de la población anciana, a proyectos de investigación con materiales sostenibles biológicos, o propuestas habitacionales para damnificados por desastres naturales; son solo unos ejemplos de los trabajos que pueden contemplarse en las muestras.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Premios y menciones. Dentro del programa del 9º Encuentro BID se han dado a conocer los distintos galardones que se otorgan: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- 11 Premios y sus mencionespara los seleccionados de la ‘Muestra de estudiantes BID_est21: 7 Premios y sus mencionespor cada una de las categorías del Diseño (Diseño de espacios e interiorismo, Diseño Industrial/producto, Diseño gráfico y comunicación visual, Diseño de moda, textil y complementos, Diseño digital y multimedia, Diseño de servicios, Diseños integrales/transversales/interdisciplinares); y 4 Premiosy sus menciones correspondientes a los siguientes ejes transversales: Diseño para el Desarrollo, Diseño para todas las personas, Diseño e Innovación, Diseño y Sostenibilidad.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Dos premios y tres mencionesentre los seleccionados de ’50 talentos. Ideas para un mundo mejor’.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9º Encuentro BID de Enseñanza y Diseño: semana inaugural. Además de la entrega de Premios y las exposiciones de los proyectos por parte de los estudiantes, el 9º Encuentro BID acoge otra gran variedad de actividades. Con el eslogan “Diseñar y enseñar diseño después de la Pandemia”, cuenta con conferencias, diálogos, debates, clases magistrales, talleres y presentación de casos para reflexionar y revisar muchos de los aspectos de la profesión y su enseñanza, que pueden haber cambiado para siempre tras esta situación. Aquí puedes ver el programa completo.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Patricia MAdrigal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Goodwill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677689236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https://www.notasdeprensa.es/359-proyectos-de-jovenes-disenadores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Madrid Entretenimiento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