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Xavier Casellas y Emilio Solla presentan "In a Sentimental Move". Jamboree Jazz Club, viernes 7 feb. 20-22h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álbum, publicado por Fresh Sound Records, incluye 10 temas, cinco de ellos en formato dúo piano y voz junto al pianista y compositor argentino Emilio Solla,  dos veces nominado a los Grammy, y otros cinco con invitados especiales de lujo como, Romero Lubambo, John Ellis, Julien Labro y John Bailey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Casellas y Emilio Solla presentan el viernes 7 de febrero a las 20:00 en la sala Jamboree Jazz Club de Barcelona el nuevo álbum "In a Setimental Move", publicado por el sello Fresh Sound Records. Invitados especiales: Carlos Morera, bandoneón y Claudio Marrero, saxo tenor.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publicación de su primer álbum, “Yesterday’s sun” (Fresh Sound), que le llevó a presentarlo en el Dizzy’s Club del Lincoln Center en Nueva York durante cuatro noches y en el Festival de Jazz de Barcelona en l’Auditori, Xavier Casellas lleva publicados otros dos, “Unguarded smiles” y “Les mil cares” (Quadrant Records). Durante estos últimos tiempos, Casellas ha presentado también su trabajo en salas emblemàticas de NYC como Smalls Jazz Club, Cornelia St. Café, Mezzrow o Zinc Bar, entre otros…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presenta un nuevo trabajo titulado “In a Sentimental Move”, grabado en Brooklyn y publicado recientemente por el sello Fresh Sound.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álbum se encuentran diez temas de grandísimos compositores como Michel Legrand, Duke Ellington, Billy Strayhorn, Stephen Sondheim, James Taylor o Paul Simon…, en formato íntimo a dúo piano y voz junto al pianista y gran compositor argentino Emilio Solla, dos veces nominado a los Grammy; en el presente año como mejor arreglo instrumental, por el tema “La Novena” de su último álbum “Puertos”, y compitiendo con John Williams o Jacob Collier (éste último, ganador, finalmente). Junto a ellos se encuentra la colaboración de invitados de lujo como son Romero Lubambo a la guitarra, John Ellis, al saxo tenor y clarinete bajo o Julien Labro, bandoneón.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acceder a su discografía siguiendo estos links.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asistir al evento comuníquelo escribiendo a: casellas.xavier@gmail.com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DISCOGRAFÍA:https://www.youtube.com/watch?v=fgqwUEjy1BE and list=OLAK5uy_nwc5DDbHhUk997D96ctVExZoFT29jhcJ4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https://open.spotify.com/search/xavier%20casellas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https://open.spotify.com/artist/53rBuSbsg5XWpAyoOkLHQE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https://www.facebook.com/XavierCasellasGrmm/?modal=admin_todo_tour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VIDEOS: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https://www.youtube.com/watch?v=L43Gr1AUsVk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https://www.youtube.com/watch?v=QFxwmVNGNgw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casellas.xavier@gmail.com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+34 609403089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CASELLAS y EMILIO SOLLA presentan “In a Sentimental Move” (Fresh Sound – 2019) en Jamboree Jazz Club, viernes 7 febrero, 2020.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Casellas Gomez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609403089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https://www.notasdeprensa.es/xavier-casellas-y-emilio-solla-presentan-in-a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