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Bogotá, Colombia el 11/01/2013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Wedubox.com, la revolución en la Educación en América Latina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925 docentes de 24 paises wedubox.com inició operaciones en diciembre 2012 y pretende convocar a más de 5mil profesores que creen 10mil cursos durante el 2013 convirtiendose en el principal proveedor de educación online masiva.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Wedubox.com</w:t>
            </w:r>
          </w:p>
          <w:p>
            <w:pPr>
              <w:ind w:left="-284" w:right="-427"/>
              <w:jc w:val="both"/>
              <w:rPr>
                <w:rFonts/>
                <w:color w:val="262626" w:themeColor="text1" w:themeTint="D9"/>
              </w:rPr>
            </w:pPr>
            <w:r>
              <w:t>	La revolución en la Educación en Ámerica Latina</w:t>
            </w:r>
          </w:p>
          <w:p>
            <w:pPr>
              <w:ind w:left="-284" w:right="-427"/>
              <w:jc w:val="both"/>
              <w:rPr>
                <w:rFonts/>
                <w:color w:val="262626" w:themeColor="text1" w:themeTint="D9"/>
              </w:rPr>
            </w:pPr>
            <w:r>
              <w:t>	Bogotá, Enero 11, 2013</w:t>
            </w:r>
          </w:p>
          <w:p>
            <w:pPr>
              <w:ind w:left="-284" w:right="-427"/>
              <w:jc w:val="both"/>
              <w:rPr>
                <w:rFonts/>
                <w:color w:val="262626" w:themeColor="text1" w:themeTint="D9"/>
              </w:rPr>
            </w:pPr>
            <w:r>
              <w:t>		Wedubox Colombia, empresa de educación online anunció que durante el primer mes de operaciones 925 docentes de 24 países se inscribieron en su plataforma wedubox.com y han comenzado a crear cursos en línea tanto gratuitos como pagos.</w:t>
            </w:r>
          </w:p>
          <w:p>
            <w:pPr>
              <w:ind w:left="-284" w:right="-427"/>
              <w:jc w:val="both"/>
              <w:rPr>
                <w:rFonts/>
                <w:color w:val="262626" w:themeColor="text1" w:themeTint="D9"/>
              </w:rPr>
            </w:pPr>
            <w:r>
              <w:t>	Wedubox nace con 2 objetivos fundamentales, el primero convertirse en un gran supermercado de conocimiento donde los estudiantes latinoamericanos encuentren miles de cursos en su idioma hechos por profesores de todos los países. El segundo objetivo es revolucionar el modelo económico de la educación, poniendo al docente o creador de contenido en el centro, en Wedubox es el docente quien decide que publicar, como hacerlo, sin censuras ni restricciones, además el docente decide cuanto cobrar por su curso y recibe hasta un 70% de las ventas de sus cursos.</w:t>
            </w:r>
          </w:p>
          <w:p>
            <w:pPr>
              <w:ind w:left="-284" w:right="-427"/>
              <w:jc w:val="both"/>
              <w:rPr>
                <w:rFonts/>
                <w:color w:val="262626" w:themeColor="text1" w:themeTint="D9"/>
              </w:rPr>
            </w:pPr>
            <w:r>
              <w:t>	Wedubox.com provee a los docentes o instituciones universitarias su plataforma en la nube de forma gratuita, también brinda capacitación y soporte en creación de contenido online utilizando practicas que ya han sido probadas como exitosas por otras iniciativas norteamericanas como Coursera, edX, Khan Academy y Udacity.</w:t>
            </w:r>
          </w:p>
          <w:p>
            <w:pPr>
              <w:ind w:left="-284" w:right="-427"/>
              <w:jc w:val="both"/>
              <w:rPr>
                <w:rFonts/>
                <w:color w:val="262626" w:themeColor="text1" w:themeTint="D9"/>
              </w:rPr>
            </w:pPr>
            <w:r>
              <w:t>	Wedubox tiene como objetivo para 2013 conseguir que 5mil profesores se inscriban y creen cerca de 10mil cursos en línea, meta que está cerca de ser realidad con los más de 900 inscritos en un mes y 40 cursos en proceso de creación.</w:t>
            </w:r>
          </w:p>
          <w:p>
            <w:pPr>
              <w:ind w:left="-284" w:right="-427"/>
              <w:jc w:val="both"/>
              <w:rPr>
                <w:rFonts/>
                <w:color w:val="262626" w:themeColor="text1" w:themeTint="D9"/>
              </w:rPr>
            </w:pPr>
            <w:r>
              <w:t>	Actualmente están disponibles cursos gratuitos de Cloud Computing y Finanzas, así como cursos pagos en diseño y modelado 3D.</w:t>
            </w:r>
          </w:p>
          <w:p>
            <w:pPr>
              <w:ind w:left="-284" w:right="-427"/>
              <w:jc w:val="both"/>
              <w:rPr>
                <w:rFonts/>
                <w:color w:val="262626" w:themeColor="text1" w:themeTint="D9"/>
              </w:rPr>
            </w:pPr>
            <w:r>
              <w:t>	Invitamos a toda la comunidad educativa Latinoamericana e Iberoamericana a formar parte de esta revolución inscribiéndose y tomando los cursos de creación de contenido en http://wedubox.com</w:t>
            </w:r>
          </w:p>
          <w:p>
            <w:pPr>
              <w:ind w:left="-284" w:right="-427"/>
              <w:jc w:val="both"/>
              <w:rPr>
                <w:rFonts/>
                <w:color w:val="262626" w:themeColor="text1" w:themeTint="D9"/>
              </w:rPr>
            </w:pPr>
            <w:r>
              <w:t>	Para más información sobre wedubox pueden escribirnos a wedubox@wedubox.com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Horacio Reyes</w:t>
      </w:r>
    </w:p>
    <w:p w:rsidR="00C31F72" w:rsidRDefault="00C31F72" w:rsidP="00AB63FE">
      <w:pPr>
        <w:pStyle w:val="Sinespaciado"/>
        <w:spacing w:line="276" w:lineRule="auto"/>
        <w:ind w:left="-284"/>
        <w:rPr>
          <w:rFonts w:ascii="Arial" w:hAnsi="Arial" w:cs="Arial"/>
        </w:rPr>
      </w:pPr>
      <w:r>
        <w:rPr>
          <w:rFonts w:ascii="Arial" w:hAnsi="Arial" w:cs="Arial"/>
        </w:rPr>
        <w:t>Fundador y Director de Operaciones Wedubox.com</w:t>
      </w:r>
    </w:p>
    <w:p w:rsidR="00AB63FE" w:rsidRDefault="00C31F72" w:rsidP="00AB63FE">
      <w:pPr>
        <w:pStyle w:val="Sinespaciado"/>
        <w:spacing w:line="276" w:lineRule="auto"/>
        <w:ind w:left="-284"/>
        <w:rPr>
          <w:rFonts w:ascii="Arial" w:hAnsi="Arial" w:cs="Arial"/>
        </w:rPr>
      </w:pPr>
      <w:r>
        <w:rPr>
          <w:rFonts w:ascii="Arial" w:hAnsi="Arial" w:cs="Arial"/>
        </w:rPr>
        <w:t>573188430374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https://www.notasdeprensa.es/weduboxcom-la-revolucion-en-la-educacion-en-america-latina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