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Ventajas y desventajas de una franquicia Pitaya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franquicia como modelo de negocios es sin duda una de las formas comerciales más extendidas y con mayor reconocimiento a nivel global en estos años. Se debe a que permite un rápido crecimiento, una disminución de riegos y el acceso a economías de escala, entre otros importantes beneficios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como modelo de negocios es sin duda una de las formas comerciales más extendidas y con mayor reconocimiento a nivel global en estos años. Se debe a que permite un rápido crecimiento, una disminución de riegos y el acceso a economías de escala, entre otros importantes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destacar que la franquicia no es una solución mágica ni garantiza el éxito de las partes que intervienen en ella. Como todo negocio requiere esfuerzo e implica un riesgo –aunque menor frente a otras opciones- además de representar una serie de obligaciones y compromisos para ambas partes, siendo fundamental generar beneficios recíprocos y nunca perder de vista al cliente o consumidor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van a mostrar algunas ventajas y desventajas de este modelo para el franquiciatario: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Reducción de riesgos e incertidumbres al ser propietario de un negocio acreditado, con resultados probados.• Obtención y acceso a experiencia, tecnología y know-how..• Formación y capacitación inicial y asistencia y soporte continuados.• Métodos operativos, administrativos y comerciales respecto de bienes y servicios.• Zona de exclusividad.• Acceso a herramientas y programas de marketing y publicidad.• Sistemas administrativos de control y evaluación.• Acceso a investigación y desarrollo de nuevas metodologías y tecnologías incorporadas al negocio.• Acceso a economías de escala.• Incremento en su prestigio personal al involucrarse en una red de negocios posicionada.• Diversificación de inversiones o recursos y/o acceso a esquemas de autoempleo.• Acceso a una inversión rentable y de bajo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Desventajas: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Pago de derechos de entrada y royalties.• No es propietario de la marca.• Supervisión y vigilancia por parte del franquiciante.• Su éxito se encuentra vinculado al éxito o actuación del franquiciante y de otros franquiciatarios.• Limitación de recursos económicos para el caso de contingencias o requerimientos adicionales de capital de trabajo.• Selección de un giro o sector no adecuado o afín a sus aspiraciones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esto que antes de decidir invertir en una franquicia, hay que cuestionarnos y hacer una autoevaluación sobre el propio perfil como posibles franquiciatarios y sobre el interés y afinidad por determinado giro o sector de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Trás el éxito de Pitaya Franquicia, muchos franquiciatarios lo recomiendan, asegurando que todo han sido beneficios para ellos.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https://www.notasdeprensa.es/ventajas-y-desventajas-de-una-franquicia-pitaya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Gastronomía Sociedad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