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Vall d´Uixó acogerá Cuevatur 2018 y el II Congreso Iberoamericano sobre cuevas turísticas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Bajo el lema Cuevas: la flecha del tiempo, de la prehistoria a la actualidad, se celebrará en La Vall d’Uixó el VII Congreso Nacional (CUEVATUR 2018) y el II Congreso Iberoamericano sobre cuevas turísticas durante los próximos días 21 a 23 de junio. CUEVATUR es una cita ineludible para aquellos profesionales y especialistas relacionados con el turismo subterráneo, según EKMB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municipio castellonense de La Vall d´Uixó acogerá los próximos días 21 a 23 de junio el VII Congreso sobre Cuevas Turísticas Españolas y el II Congreso sobre Cuevas Turísticas Iberoamericanas organizado por la Asociación de Cuevas Turísticas Españolas (ACTE) y la Asociación de Cuevas Turísticas Iberoamericanas (ACTIBA), bajo el nombre Cuevas: la flecha del tiempo, de la prehistoria a la actualidad. En este congreso se impulsará la propuesta suscrita por la propia ACTE, así como por la Asociación Internacional de Cuevas Turísticas (ISCA), para que el día 6 de junio sea reconocido por la UNESCO como el Día Mundial de las Cuevas y el Mundo Subterráneo.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es casual que La Vall d and #39;Uixó sea sede de uno de los foros más relevantes del turismo subterráneo a nivel mundial. Este municipio situado en la comarca de la Plana Baixa y enclavado en el Parque de la Serra d’Espadà cuenta con el río subterráneo navegable más largo Europa y sus grutas naturales de les Coves de Sant Josep,un yacimiento arqueológico de incalculable valor histórico declarado Patrimonio Mundial por la UNESCO en 1998.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la organización se apunta que durante los tres días del congreso se llevará a cabo un intenso programa repartido en siete sesiones con conferencias magistrales, comunicaciones de carácter científico y técnico, presentaciones de pósters, proyecciones de audiovisuales y también una excursión al río subterráneo de les Coves de Sant Josep. La conferencia inaugural será impartida por don Juan José Durán Valsero, presidente de ACTIBA, bajo el título: Geoparques y cuevas turísticas. Una nueva alianza.Seconcederán varios premios y distinciones, destaca el premio ALFONSO XII que premia la excelencia en el mundo subterráneo. Las sesiones y actividades se desarrollarán en dos sedes: en el Auditori de La Vall d’Uixó y en el Centre Cultural Palau de Vivel.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otra parte, en el marco de este evento, se inaugurarán una serie de exposiciones: Paisajes turísticos de la Comunitat Valenciana, Exposición fotográfica trabajos exploración Coves de Sant Josep, El Camí de l’Aigua a La Vall d’Uixó, naturaleza, patrimonio y tradición, y Exposición del Museo Español de la Espeleología. Tras el congreso, el día 24, habrá una excursión programada a Peñíscola-Parc Natural de les Isles Columbretes.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jornadas serán un espacio de análisis y debate para compartir e intercambiar conocimiento, experiencias, inquietudes y soluciones innovadoras en turismo subterráneo. Se congregarán numerosos expertos, profesionales, científicos e investigadores nacionales e internacionales del campo de la geología, la paleontología, la ingeniería o el turismo entre otras disciplinas con intereses en cuevas y minas turísticas. En ellas se expondrán los últimos trabajos, estudios o investigaciones llevados a cabo en las cuevas y minas españolas, europeas e iberoamericanas. Los trabajos presentados y aceptados por el Comité Científico, tras haber sido revisados, se publicarán en un libro que se entregará a los asistentes de CUEVATUR 2018.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estrategia integral de turismo y sostenibilidad de las cavidades turísticas es un reto que se enmarca en el nuevo paradigma del turismo responsable, sostenible y ético, que, apuesta por impulsar el patrimonio natural y cultural como recurso, garantizando por una parte su conservación, y favoreciendo el desarrollo socioeconómico del área por otra. La tecnología y la innovación serán herramientas claves e imprescindibles ante los desafíos, nuevos retos y oportunidades en materia de turismo sostenible.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Cuevatur 2018: Punto de encuentro e intercambio de experiencias de los profesionales del turismo subterráneo. Este sector que se ha convertido en la punta de lanza de la innovación y del turismo sostenible, además de una vía de dinamización de comarcas, en su gran mayoría rurales, mediante el aprovechamiento del patrimonio natural y cultural del subsuelo.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Francisco Trejo Jiménez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frantrejoj@enkmedio.es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639334787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https://www.notasdeprensa.es/vall-d-uixo-acogera-cuevatur-2018-y-el-ii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Historia Valencia Entretenimiento Turismo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