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Madrid. Avd. Atenas S/n. (Metro Sur, parada Parque Oeste) el 04/05/2015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 Jornadas de Mediación Sanitaria y en Organizaciones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próximo 6 de mayo se celebran las V Jornadas de Mediación Sanitaria y en Organizaciones llevadas a cabo por AMM (Asociación Madrileña de Mediadores) con la colaboración de la Universidad Rey Juan Carlos y MEDIF.TV; en esta ocasión:" MEDIACIÓN Y DISCAPACIDAD. La gestión de sus conflictos". El evento se llevará a cabo en el Salón de Actos (Edificio de Gestión y Decanato) del Campus de Alcorcón de la URJC (Facultad de Ciencias de la Salud) 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tratarán temas tan interesantes como 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"LA MEDIACIÓN EN SITUACIONES DE DEPENDENCIA FUNCIONAL" de la que hablará Pilar Munuera Gómez, Profesora Titular de la Universidad Complutense de Madrid (UCM)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"LOS CONFLICTOS EN LOS CENTROS DE SALUD: PROPUESTAS DE LOS PROFESIONALES" por el Dr. Darío Fernández Delgado, Médico de familia del Servicio Madrileño de Salud (SERMAS) y Profesor de la Facultad de Psicología de la (UCM).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"LA MEDIACIÓN: UNA HERRAMIENTA PARA ALCANZAR LA PLENA INSERCIÓN LABORAL" por Yolanda Ramírez Juárez, Abogada especialista en Mediación en la Dirección de Servicios Socio-Sanitarios y Atención a la Dependencia.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"CONFLICTOLOGÍA EN LAS ASOCIACIONES DE PACIENTES" por Amparo Quintana, Abogada y Mediadora.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"MEDIACIÓN CON PERSONAS DISCAPACITADAS, UNA REALIDAD" Por Mª Carmen de Jorge Mesas, Abogada y Mediadora, promotora del Convenio de Mediación y Discapacidad del Ilustre Colegio de Abogados de Valencia y COCEMFE y miembro de AHUCE. Así como por José Vicente Gimeno Crespo, Abogado, Mediador, vocal de la sección de mediación del ICAV Y PROMOTOR DEL CONVENIO DE Mediación y Discapacidad del ICAV y COCEMFE.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lo largo de la Jornada se realizarán coloquios para la participación de los asistentes y se conmemorará el DÍA MUNDIAL DE LA OSTEOGÉNESIS IMPERFECTA (6 DE MAYO)  con la emisión de un video.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Clausurará el acto Dª Ana Criado Inchúspe, Presidenta de la Asociación Madrileña de Mediadores (AMM)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MARIA DE LOS ANGELES MORAGA MARTINEZ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MEDIF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https://www.notasdeprensa.es/v-jornadas-de-mediacion-sanitaria-y-en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Televisión y Radio Madrid Eventos Solidaridad y cooperación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