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96% de los clientes valoran el servicio de postventa de Carretillas TR como bueno, muy bueno y excelente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Carretillas TR, como empresa proveedora de servicios integrales en carretillas elevadoras y como parte de su área de postventa, ha realizado una encuesta de satisfacción y mejora para analizar el retorno de los servicios que presta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ha sido realizada durante un período de dos meses sobre la base de 189 clientes encuestados, a los que se les pedía que valorasen en una escala de mayor a menor su grado de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consultó a los encuestados sobre la atención telefónica recibida, el tiempo de respuesta en cuanto a su solicitud, la capacidad de resolución del técnico de servicio, el orden y limpieza del puesto de trabajo, su opinión sobre el servicio postventa y finalmente invitándolos a sugerir mejoras.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que se dan a conocer indican que más del 64% de los encuestados valoran como excelente o muy bueno el servicio de postventa por parte de Carretillas TR. Además, prácticamente el 96% de los resultados obtenidos considera este servicio entre bueno, muy bueno y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Jaume Ballester, Responsable de Servicios de Carretillas TR, se muestra contento por saber que "el trabajo realizado es correcto, profesional y satisface al cliente final". Estos resultados permiten seguir trabajando para lograr que Carretillas TR pueda seguir ofreciendo el mejor servicio técnico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Carretillas TRCarretillas TR es una empresa con más de 145 años en el mercado. Inició sus actividades en 1867, cuando todavía no existían las carretillas elevadoras actuales y el carbón se transportaba todavía en carros para el suministro de gas en Barcelona. La manipulación del carbón se efectuaba desde el mismo barco o desde almacenes portuarios hasta las instalaciones de Catalana de Gas, siendo ésta la base del trabajo de la compañía durante varias generaciones en Valdemoro, Paterna y Jerez de la Frontera.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nuestra historia hemos sido distribuidores de Komatsu, Stocka y FAC, colaborador de Nissan y Barloworld Finanzauto, lo que nos ha permitido adicionalmente conocer otras marcas como ATLET y OMG. Actualmente somos distribuidores de toda la gama de productos de Cat® Lift Trucks (Caterpillar Inc.). Esta gran experiencia en carretillas elevadoras y el alto grado de conocimiento del mercado nos permiten ofrecer un conjunto de soluciones y servicios siempre adecuados a cada caso.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https://www.notasdeprensa.es/un-96-de-los-clientes-valoran-el-servicio-de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