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14/01/2020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Tormo Franquicias participa por segundo año consecutivo como Supporter Partner de Horeca Professional Expo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HIP es el mayor evento de innovación para el canal HORECA que celebra su cuarta edición los próximos 24, 25 y 26 de febrero en IFEMA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Tormo Franquicias Consulting se suma por segundo año consecutivo al éxito de esta plataforma convirtiéndose de nuevo en Supporter Partner del evento y colaborando, especialmente, en el área de New Concepts  and  Franchises Show.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Hospitality Innovation Planet es la cumbre anual de innovación para el canal Horeca, una plataforma diferente e innovadora para impulsar el sector de la restauración con las últimas tendencias, productos y soluciones específicas para cada subsector: bar, restaurante, hotel, delivery, etc. Cuenta también con el mayor congreso internacional sobre innovación y transformación del sector, Hospitality 4.0., que este año se lanza con un objetivo muy ambicioso: reformular las normas del sector Horeca gracias a la aportación de todos los actores que participan en él y sus necesidades actuales.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esto, en una única cita que se celebrará durante los próximos 24, 25 y 26 de febrero en IFEMA y que cuenta ya con más de 500 enseñas que presentarán las últimas innovaciones ante más de 30.000 empresarios y directivos de distintos negocios de hostelería, proporcionando una agenda específica para cada profesional con las últimas innovaciones para cada segmento de la industria: hotel, restaurante, bar, colectividad, delivery/take away y servicios al viajero.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 HIP, se podrá ver participar a las firmas más potentes del sector de la restauración en franquicia y algunas de las nuevas enseñas que se abren paso dentro de este ámbito.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cuarta presentación del evento, se celebrará una nueva edición de la Agenda USA, la segunda edición de Perfect Restaurant Project y un espacio dedicado a New Concepts, el Food  and  Beverage Summit. Se volverá a presentar también el Bar  and  Co., así como el Supply Chain Summit, dedicado a la distribución.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todos los interesados que quieran acudir a HIP, este año podrán visitar hasta 3 pabellones y más de 40.000 m2 de expositores donde disfrutar de los productos y aspectos más innovadores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declaraciones de Eduardo Tormo, fundador de Tormo Franquicias Consulting: “Todo empresario del sector debe asistir a este evento. Por nuestra parte y a través de nuestra división especializada en franquicias de restauración, estaremos presentes en el mismo y en sus diferentes actividades y conferencias”.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resumen, esta feria líder en innovación para el sector Horeca, es una oportunidad única para el pequeño y mediano hostelero para unirse a la actual digitalización del sector y reinventar y fortalecer su negocio mediante la mejora en la experiencia del cliente y la diferenciación de su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Adjuntamos código de 50% de descuento en los pases Business y Premium VIP para todos aquellos que deseen asistir al evento.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obtención de los pases, haga click aquí.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Laura Acosta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Coordinadora de Marketing de Tormo Franquicias Consulting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911 592 558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https://www.notasdeprensa.es/tormo-franquicias-participa-por-segundo-ano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Emprendedores Eventos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