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Malaga el 29/01/2018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Top Aesthetic Center aconseja sobre mejorar la imagen a través de una cirugía estética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cirugías estéticas pueden mejorar la vida de un paciente, ya que otorgan el cambio tan deseado, ayudando a reafirmar su autoestima y confianza. Sin embargo, es pertinente que la decisión sea tomada a conciencia y sean profesionales avocados a la cuestión, de modo integral y con una amplia trayectoria, quienes efectúen las cirugías que se deseen realizar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vez que se ha tomado la decisión de hacerse una cirugía estética lo ideal es informarse acerca del procedimiento y del lugar donde se realizará, para evitar cualquier clase de desavenencia. En este sentido, existen varios lugares prestigiosos donde se realizan cirugías estéticas y reconstructivas de primer nivel, teniendo en cuenta todos los cuidados del paciente para garantizar su bienestar durante todo el tiempo que dure el procedimiento.</w:t>
            </w:r>
          </w:p>
          <w:p>
            <w:pPr>
              <w:ind w:left="-284" w:right="-427"/>
              <w:jc w:val="both"/>
              <w:rPr>
                <w:rFonts/>
                <w:color w:val="262626" w:themeColor="text1" w:themeTint="D9"/>
              </w:rPr>
            </w:pPr>
            <w:r>
              <w:t>Elegir una clínica responsable es la cuestión Top Aesthetic Center es un centro de cirugía plástica y estética, pensado para mejorar la imagen de la persona a través de la atención de profesionales con más de treinta años de experiencia en el rubro. Precisamente, se trata de cirujanos especializados, con toda una vida al servicio de la atención del paciente a través de las técnicas más avanzadas en cirugía plástica y reconstructiva.</w:t>
            </w:r>
          </w:p>
          <w:p>
            <w:pPr>
              <w:ind w:left="-284" w:right="-427"/>
              <w:jc w:val="both"/>
              <w:rPr>
                <w:rFonts/>
                <w:color w:val="262626" w:themeColor="text1" w:themeTint="D9"/>
              </w:rPr>
            </w:pPr>
            <w:r>
              <w:t>Asimismo, el centro Top Aesthetic Center ofrece acompañamiento integral del paciente, asesorándolo en todo momento hasta que finalice el proceso, para asegurar el bienestar total y garantizar que la decisión sea realmente la correcta. En este sentido, el centro se encarga de cuidar cada uno de los detalles de los diferentes tratamientos a seguir que efectúa el paciente, para garantizar la máxima calidad y asegurar un posoperatorio realmente seguro y confortable.</w:t>
            </w:r>
          </w:p>
          <w:p>
            <w:pPr>
              <w:ind w:left="-284" w:right="-427"/>
              <w:jc w:val="both"/>
              <w:rPr>
                <w:rFonts/>
                <w:color w:val="262626" w:themeColor="text1" w:themeTint="D9"/>
              </w:rPr>
            </w:pPr>
            <w:r>
              <w:t>Existe una gran variedad de cirugías que se pueden llevar a cabo para mejorar la imagen del paciente, pero lo ideal es que cuando se decida llevar a cabo una operación siempre se encuentre bien asesorado e informado al respecto. De este modo, se evitarán problemas posteriores, ya que se no se producirán sorpresas desagradables.</w:t>
            </w:r>
          </w:p>
          <w:p>
            <w:pPr>
              <w:ind w:left="-284" w:right="-427"/>
              <w:jc w:val="both"/>
              <w:rPr>
                <w:rFonts/>
                <w:color w:val="262626" w:themeColor="text1" w:themeTint="D9"/>
              </w:rPr>
            </w:pPr>
            <w:r>
              <w:t>En este sentido, resulta ser fundamental hablar acerca del postoperatorio, ya que muchas veces el paciente está entusiasmado por el cambio que recibirá su cuerpo, pero no sabe el costo físico que el mismo significa. De esta manera, hablar e informarse a fondo acerca de los riegos, cuidados y tiempos de recuperación que necesitará, luego de efectuarse una cirugía plástica, es una buena manera de afrontar la situación que se vivirá a posteriori, para tener una idea global de todo lo que realmente significa realizarse una intervención quirúrgica.</w:t>
            </w:r>
          </w:p>
          <w:p>
            <w:pPr>
              <w:ind w:left="-284" w:right="-427"/>
              <w:jc w:val="both"/>
              <w:rPr>
                <w:rFonts/>
                <w:color w:val="262626" w:themeColor="text1" w:themeTint="D9"/>
              </w:rPr>
            </w:pPr>
            <w:r>
              <w:t>¿Cómo y cuándo tomar la decisión?Tomar la decisión de realizarse una cirugía estética no resulta ser una decisión fácil de llevar a cabo, ya que se debe tener información fidedigna al respecto y además conocer en profundidad tanto al profesional que la va a realizar como así también la clínica en cuestión.</w:t>
            </w:r>
          </w:p>
          <w:p>
            <w:pPr>
              <w:ind w:left="-284" w:right="-427"/>
              <w:jc w:val="both"/>
              <w:rPr>
                <w:rFonts/>
                <w:color w:val="262626" w:themeColor="text1" w:themeTint="D9"/>
              </w:rPr>
            </w:pPr>
            <w:r>
              <w:t>De este modo, luego de haber pensado todas las posibilidades y consecuencias que conlleva la operación, es necesario ser consciente que muchas veces no hay vuelta atrás en la decisión. Ciertamente, por ejemplo una vez que se lleva a cabo una rinoplastia, no se puede volver a tener la nariz con la que se nació, en caso de que no se esté conforme con los resultados.</w:t>
            </w:r>
          </w:p>
          <w:p>
            <w:pPr>
              <w:ind w:left="-284" w:right="-427"/>
              <w:jc w:val="both"/>
              <w:rPr>
                <w:rFonts/>
                <w:color w:val="262626" w:themeColor="text1" w:themeTint="D9"/>
              </w:rPr>
            </w:pPr>
            <w:r>
              <w:t>Sin embargo, es válido destacar que las cirugías tomadas con conciencia y responsabilidad pueden mejorar de manera sustancial la calidad de vida del paciente, ya que muchas veces significa una salida ante un problema que avergüenza o que imposibilita ciertas cuestiones.</w:t>
            </w:r>
          </w:p>
          <w:p>
            <w:pPr>
              <w:ind w:left="-284" w:right="-427"/>
              <w:jc w:val="both"/>
              <w:rPr>
                <w:rFonts/>
                <w:color w:val="262626" w:themeColor="text1" w:themeTint="D9"/>
              </w:rPr>
            </w:pPr>
            <w:r>
              <w:t>Por ejemplo, en el caso de la vista es importante saber que a través de una operación ya no es necesario seguir usando gafas, las cuales muchas veces incomodan y opacan la belleza natural de la persona. Precisamente, en la clínica Luz Clinic se llevan a cabo una gran cantidad de cirugías periódicas, las cuales posibilitan que los pacientes les digan adiós a las gafas.</w:t>
            </w:r>
          </w:p>
          <w:p>
            <w:pPr>
              <w:ind w:left="-284" w:right="-427"/>
              <w:jc w:val="both"/>
              <w:rPr>
                <w:rFonts/>
                <w:color w:val="262626" w:themeColor="text1" w:themeTint="D9"/>
              </w:rPr>
            </w:pPr>
            <w:r>
              <w:t>Teniendo en cuenta ciertas cuestiones sumamente importantes el riesgo que se corre es realmente mínimo y se puede mejorar significativamente la calidad de vida del paciente, ya que la estética repercute de manera directa en el bienestar psicológico de las personas y posibilita que tengan una vida social mucho más placentera.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Maria Marcos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https://www.notasdeprensa.es/top-aesthetic-center-aconseja-sobre-mejorar-la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Navarra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