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soguescomunicacion el 04/02/2013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Thedoctors.es® se asocia con Castle Connolly America’s Top Doctors, para  implantarse como líderes en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Castle Connolly America’s Top Doctors, líder en la selección de los mejores médicos en EEUU adquiere un 22,5% de Thedoctors.es®
John K.Castle y John J.Connolly entran a formar parte del comité de dirección junto con los fundadores Alberto E. Porciani y Lorena Bassas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Barcelona 29 de enero de 2013.- Castle Connolly America’s Top Doctors, lleva más de 20 años seleccionando los mejores especialistas y los primeros centros médicos en EE.UU. para ofrecer, ya sea a través de libros o mediante su website, las guías médicas de mayor reputación en su país. Sus cifras resultan espectaculares: Ofrecen una selección de 30.000 top doctors de 72 especialidades, 1.500 hospitales recomendados en 50 Estados y más de 36 millones de consultas sobre los perfiles de los doctores que forman parte de su selección. De esta forma Castle Connolly America’s Top Doctors goza de una gran reputación en su país, no sólo entre los pacientes y usuarios, si no también entre los principales centros médicos y hospitales así como instituciones del ámbito sanitario en EE.UU. con los que colabora en diversos programas. Para los profesionales de la salud, pertenecer a la Castle Connolly List es un sello de calidad único y muy preciado.</w:t>
            </w:r>
          </w:p>
          <w:p>
            <w:pPr>
              <w:ind w:left="-284" w:right="-427"/>
              <w:jc w:val="both"/>
              <w:rPr>
                <w:rFonts/>
                <w:color w:val="262626" w:themeColor="text1" w:themeTint="D9"/>
              </w:rPr>
            </w:pPr>
            <w:r>
              <w:t>	Hace 15 meses se puso en marcha en Barcelona Thedoctors.es® un proyecto con el mismo objetivo que Castle Connolly America’s Top Doctor: ayudar al paciente que busca un médico de primer nivel. Dirigido por Alberto E. Porciani y Lorena Bassas, Thedoctors.es® ofrece actualmente en su plataforma on line una selección de 1.100 doctores en Madrid, Barcelona y Valencia. En su primer año de vida 50.000 pacientes han utilizado su página web para buscar un médico especialista de primer nivel. El éxito de la apuesta de esta empresa española ha despertado el interés de la reconocida compañía americana que ha decidido entrar en el accionariado con un 22,5% de la empresa.</w:t>
            </w:r>
          </w:p>
          <w:p>
            <w:pPr>
              <w:ind w:left="-284" w:right="-427"/>
              <w:jc w:val="both"/>
              <w:rPr>
                <w:rFonts/>
                <w:color w:val="262626" w:themeColor="text1" w:themeTint="D9"/>
              </w:rPr>
            </w:pPr>
            <w:r>
              <w:t>	 </w:t>
            </w:r>
          </w:p>
          <w:p>
            <w:pPr>
              <w:ind w:left="-284" w:right="-427"/>
              <w:jc w:val="both"/>
              <w:rPr>
                <w:rFonts/>
                <w:color w:val="262626" w:themeColor="text1" w:themeTint="D9"/>
              </w:rPr>
            </w:pPr>
            <w:r>
              <w:t>	Tras este acuerdo firmado hace tan sólo unas semanas, el Comité de Dirección de Thedoctors.es® está formado por Alberto E. Porciani, CEO y Presidente de la compañía, Lorena Bassas, Directora en España junto con dos de los directivos más conocidos de Castle Connolly Medical: su fundador, John K.Castle y John J.Connolly su actual Presidente.</w:t>
            </w:r>
          </w:p>
          <w:p>
            <w:pPr>
              <w:ind w:left="-284" w:right="-427"/>
              <w:jc w:val="both"/>
              <w:rPr>
                <w:rFonts/>
                <w:color w:val="262626" w:themeColor="text1" w:themeTint="D9"/>
              </w:rPr>
            </w:pPr>
            <w:r>
              <w:t>	En España el objetivo de Thedoctors.es® es identificar más de 6.000 doctores de primer nivel (10% de los médicos privados) y alcanzar más de 500.000 citas médicas online. La empresa que empezó con 10 empleados prevé aumentar su estructura y alcanzar una facturación para el 2013 superior a un millón de euros.</w:t>
            </w:r>
          </w:p>
          <w:p>
            <w:pPr>
              <w:ind w:left="-284" w:right="-427"/>
              <w:jc w:val="both"/>
              <w:rPr>
                <w:rFonts/>
                <w:color w:val="262626" w:themeColor="text1" w:themeTint="D9"/>
              </w:rPr>
            </w:pPr>
            <w:r>
              <w:t>	Más allá de nuestro país, la apuesta de la alianza entre Castle Connolly America’s Top Doctors y Thedoctors.es® es lanzar la plataforma en los principales países europeos como Gran Bretaña, Francia e Italia con la intención de convertirse en líderes del mercado europeo, identificar los mejores especialistas en cada país y conseguir 2,5 millones de citas médicas online en los próximos años.</w:t>
            </w:r>
          </w:p>
          <w:p>
            <w:pPr>
              <w:ind w:left="-284" w:right="-427"/>
              <w:jc w:val="both"/>
              <w:rPr>
                <w:rFonts/>
                <w:color w:val="262626" w:themeColor="text1" w:themeTint="D9"/>
              </w:rPr>
            </w:pPr>
            <w:r>
              <w:t>	El líder americano apuesta por Europa</w:t>
            </w:r>
          </w:p>
          <w:p>
            <w:pPr>
              <w:ind w:left="-284" w:right="-427"/>
              <w:jc w:val="both"/>
              <w:rPr>
                <w:rFonts/>
                <w:color w:val="262626" w:themeColor="text1" w:themeTint="D9"/>
              </w:rPr>
            </w:pPr>
            <w:r>
              <w:t>	Los propios pacientes americanos de Castle Connolly America’s Top Doctors están  demandando su servicio en Europa. Por ello la compañía americana decidió apostar por la plataforma más desarrollada y mejor posicionada en Europa, y desembarcan en nuestro país de la mano de Thedoctors.es® El acuerdo responde pues a una serie de oportunidades por ambas partes: por un lado  ofrecer servicio en Europa y por otro, capitalizar la empresa española, compartir su Know-How y alcanzar un prestigioso reconocimiento de la marca Thedoctors.es® en Europa. Según Porciani “El acuerdo con Castle Connolly America’s Top Doctors es para nosotros un gran orgullo y reconocimiento. Líder en EE.UU. con su amplia experiencia y reputación, es el mejor socio para que Thedoctors.es®  ponga en marcha su expansión en Europa. La presencia de John K. Castle y de John J. Connolly en nuestro Comité de Dirección es el mejor aval para garantizar su compromiso y éxito del proyecto”.</w:t>
            </w:r>
          </w:p>
          <w:p>
            <w:pPr>
              <w:ind w:left="-284" w:right="-427"/>
              <w:jc w:val="both"/>
              <w:rPr>
                <w:rFonts/>
                <w:color w:val="262626" w:themeColor="text1" w:themeTint="D9"/>
              </w:rPr>
            </w:pPr>
            <w:r>
              <w:t>	John Connolly se muestra también muy satisfecho con el acuerdo “Estamos muy orgullosos de entrar a formar parte de Thedoctors® con dos personas tan comprometidas y de gran talento como Alberto Porciani y Lorena Bassas. Han logrado grandes avances en la creación de su empresa y en ofrecer a los pacientes de España un recurso para identificar los mejores especialistas y la mejor atención médica. Juntos, tenemos la intención de ampliar y mejorar ese valioso servicio en toda España y otros países europeos".</w:t>
            </w:r>
          </w:p>
          <w:p>
            <w:pPr>
              <w:ind w:left="-284" w:right="-427"/>
              <w:jc w:val="both"/>
              <w:rPr>
                <w:rFonts/>
                <w:color w:val="262626" w:themeColor="text1" w:themeTint="D9"/>
              </w:rPr>
            </w:pPr>
            <w:r>
              <w:t>	Dr.Google: los pacientes se sienten desinformados</w:t>
            </w:r>
          </w:p>
          <w:p>
            <w:pPr>
              <w:ind w:left="-284" w:right="-427"/>
              <w:jc w:val="both"/>
              <w:rPr>
                <w:rFonts/>
                <w:color w:val="262626" w:themeColor="text1" w:themeTint="D9"/>
              </w:rPr>
            </w:pPr>
            <w:r>
              <w:t>	El modelo de negocio, tanto de Thedoctors.es® como de Castle Connolly America’s Top Doctors responde a una necesidad a nivel mundial: Los pacientes no saben a quién acudir cuando necesitan seleccionar un médico especialista, actualmente el 90% lo buscan a través de Internet pero se sienten desinformados y la red les inspira muy poca credibilidad. Castle Connolly America’s Top Doctors ofrece la solución a este problema desde hace más de 20 años consiguiendo la confianza de los pacientes y posicionándose como líder en excelencia médica.</w:t>
            </w:r>
          </w:p>
          <w:p>
            <w:pPr>
              <w:ind w:left="-284" w:right="-427"/>
              <w:jc w:val="both"/>
              <w:rPr>
                <w:rFonts/>
                <w:color w:val="262626" w:themeColor="text1" w:themeTint="D9"/>
              </w:rPr>
            </w:pPr>
            <w:r>
              <w:t>	En España, dónde además sólo el 10% de doctores tienen web propia, en poco más de un año, la propuesta de Thedoctors.es®  ha conseguido una gran acogida y ha logrado posicionarse como la empresa de mayor credibilidad en la identificación de doctores de primer nivel tanto entre los profesionales de la salud como entre los propios pacientes.</w:t>
            </w:r>
          </w:p>
          <w:p>
            <w:pPr>
              <w:ind w:left="-284" w:right="-427"/>
              <w:jc w:val="both"/>
              <w:rPr>
                <w:rFonts/>
                <w:color w:val="262626" w:themeColor="text1" w:themeTint="D9"/>
              </w:rPr>
            </w:pPr>
            <w:r>
              <w:t>	Thedoctors.es®, sólo los mejores médicos especialistas</w:t>
            </w:r>
          </w:p>
          <w:p>
            <w:pPr>
              <w:ind w:left="-284" w:right="-427"/>
              <w:jc w:val="both"/>
              <w:rPr>
                <w:rFonts/>
                <w:color w:val="262626" w:themeColor="text1" w:themeTint="D9"/>
              </w:rPr>
            </w:pPr>
            <w:r>
              <w:t>	Thedoctors.es® apuesta por la calidad y el rigor a la hora de consolidar su propuesta “Éste es uno de nuestros principales valores, algo con lo que coincidimos al 100% con Castle Connolly America’s Top Doctors y en lo que trabajamos diariamente: calidad en la selección de facultativos y en los servicios e informaciones que ofrecemos al paciente”. Para conseguirlo, nuestra clave es el exhaustivo y riguroso proceso de selección de los médicos y centros que entran a formar parte de su círculo. Sólo son invitados a formar parte de la plataforma aquellos que cuentan con las recomendaciones necesarias y que superan una severa auditoria que garantiza su currículum, experiencia y calidad de servicios e instalaciones. Thedoctors.es® garantiza y certifica este proceso gracias a la colaboración y auditoría de la empresa Adecco Medical  and  Science®.</w:t>
            </w:r>
          </w:p>
          <w:p>
            <w:pPr>
              <w:ind w:left="-284" w:right="-427"/>
              <w:jc w:val="both"/>
              <w:rPr>
                <w:rFonts/>
                <w:color w:val="262626" w:themeColor="text1" w:themeTint="D9"/>
              </w:rPr>
            </w:pPr>
            <w:r>
              <w:t>	El proceso de selección es la clave para generar confianza tanto entre los propios médicos como entre los pacientes que buscan especialista. Garantiza un servicio con información médica rigurosa y una selección de los mejores especialistas y centros. La oferta, a través de su nueva página web de última generación, se amplía con otros servicios tanto para pacientes como para los propios médicos: cita online a tiempo real (Instantly online booking system), asistencia telefónica guiada por un Comité Médico, información sobre los últimos avances en medicina y tratamientos médicos o la revista de Thedoctors Magazine, entre otros.</w:t>
            </w:r>
          </w:p>
          <w:p>
            <w:pPr>
              <w:ind w:left="-284" w:right="-427"/>
              <w:jc w:val="both"/>
              <w:rPr>
                <w:rFonts/>
                <w:color w:val="262626" w:themeColor="text1" w:themeTint="D9"/>
              </w:rPr>
            </w:pPr>
            <w:r>
              <w:t>	Para más información:	SOGUES COMUNICACIÓN	T.933682481	prensa@sogues.com	www.sogues.com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Sogues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https://www.notasdeprensa.es/thedoctorses-se-asocia-con-castle-connolly-americas-top-doctors-para-implantarse-como-lideres-en-europa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