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28008 el 13/02/2013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Tengo1reserva.es, la nueva web de restauración más completa y actualizada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guía de restaurantes cuenta con comentarios de usuarios y una sección de videorecetas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¿Quieres sorprender a tu pareja y llevarle a un romántico restaurante? ¿Te ha tocado organizar la cena de empresa y no quieres arriesgarte a escoger el sitio equivocado? Si necesitas un buen lugar para organizar tus comidas y cenas, la solución pasa por consultar www.Tengo1reserva.es, un nuevo portal web de restauración que cuenta con interesantes secciones y puntuaciones de los usuarios.	Tengo1reserva.es se plantea como una guía social de restaurantes,  y actualmente su base de datos tiene casi 45.000 establecimientos gastronómicos. Los usuarios registrados cuentan con ventajas, como un panel personal en el que ver las últimas actualizaciones de la web, como opiniones y votos sobre restaurantes.	Una de las secciones más llamativas de Tengo1reserva.es es la de Videorecetas, en la que chefs de distintos restaurantes explican en un vídeo, paso a paso, cómo cocinar deliciosas recetas.</w:t>
            </w:r>
          </w:p>
          <w:p>
            <w:pPr>
              <w:ind w:left="-284" w:right="-427"/>
              <w:jc w:val="both"/>
              <w:rPr>
                <w:rFonts/>
                <w:color w:val="262626" w:themeColor="text1" w:themeTint="D9"/>
              </w:rPr>
            </w:pPr>
            <w:r>
              <w:t>		El blog de Tengo1reseva.es, las últimas novedades de restauración</w:t>
            </w:r>
          </w:p>
          <w:p>
            <w:pPr>
              <w:ind w:left="-284" w:right="-427"/>
              <w:jc w:val="both"/>
              <w:rPr>
                <w:rFonts/>
                <w:color w:val="262626" w:themeColor="text1" w:themeTint="D9"/>
              </w:rPr>
            </w:pPr>
            <w:r>
              <w:t>	Tengo1reserva.es cuenta, además, con un blog que se actualiza tres veces por semana con las últimas novedades sobre gastronomía. El blog incide en novedades, concursos y eventos relacionados con la restauración. Un blog de referencia en el sector.	 </w:t>
            </w:r>
          </w:p>
          <w:p>
            <w:pPr>
              <w:ind w:left="-284" w:right="-427"/>
              <w:jc w:val="both"/>
              <w:rPr>
                <w:rFonts/>
                <w:color w:val="262626" w:themeColor="text1" w:themeTint="D9"/>
              </w:rPr>
            </w:pPr>
            <w:r>
              <w:t>	Registro gratuito para restaurante</w:t>
            </w:r>
          </w:p>
          <w:p>
            <w:pPr>
              <w:ind w:left="-284" w:right="-427"/>
              <w:jc w:val="both"/>
              <w:rPr>
                <w:rFonts/>
                <w:color w:val="262626" w:themeColor="text1" w:themeTint="D9"/>
              </w:rPr>
            </w:pPr>
            <w:r>
              <w:t>	Entre las ventajas que ofrece Tengo1reserva.es para los establecimientos gastronómicos se encuentra el registro gratuito en esta web, lo que permite incorporarlo a una base de datos muy potente. Para registrarse se ha de acceder a la siguiente url de registro restaurantes, donde se encuentra la información necesaria para completar el proceso.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ONLINE MARKETING Y PUBLICIDAD,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91 7588118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https://www.notasdeprensa.es/tengo1reservaes-la-nueva-web-de-restauracin-ms-completa-y-actualizada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Marketing Sociedad Entretenimiento Turismo Emprendedores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