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Surge un nuevo blog sobre restaurantes y gastronomía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inaugura un nuevo blog basado en restaurantes y gastronomía llamado "Que sabor". En este blog se pueden aprender nuevas formas originales de cocinar alimentos de manera fácil y sencilla, realizando recetas poco elaboradas y perfectas para el día 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nuevo blog de gastronomía también se puede aprender sobre la forma de cocinar los alimentos y emplearlos a la hora de crear platos distintos y originales. De esta manera, se puede innovar en la cocina utilizando productos comunes pero cocinándolos de formas distintas y creando auténticas obras de arte de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blog de restaurantes y gastronomía se explicarán consejos y mitos sobre algunos alimentos y productos con tal de que sus lectores puedan conocer más afondo la gastronomía y las cualidades y características de cada alimento que consumen y así, aprender a adaptar la alimentación a las necesidades de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se explican formas de cocinar y recetas, sino que también se habla sobre vinos o eventos relacionados con la gastronomía, además de todo tipo de noticias que puedan ser interesantes y útiles para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blog está dirigido a todo tipo de personas que les guste cocinar o estar al día sobre eventos y todo tipo de actividades relacionadas con la gastronomía y alimentación, ya que en este blog se podrán descubrir muchas empresas y personas relacionadas con este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en el nuevo blog de restaurantes y gastronomía se explican los platos y servicio de diferentes tipos de restaurantes y se dan consejos sobre cual es mejor gracias a preferencias de críticos, con tal de conocer cuáles son los mejores restaurantes o las cualidades que necesita un restaurante para serlo.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blog se puede conocer mucho sobre el mundo de la gastronomía, tanto dentro como fuera de casa. Se puede aprender a cocinar distintos platos, además de conocer más sobre restaurantes.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https://www.notasdeprensa.es/surge-un-nuevo-blog-sobre-restaurantes-y_1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