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22/09/2013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Spb_ lanza un servicio de posicionamiento SEO por contenidos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 hay mejor reconstituyente para el posicionamiento de una marca en internet que trabajar en la creación y la difusión de contenidos de calidad. Este es el punto de partida con el que desde hace tiempo lleva trabajando en este campo Spb - Servicios Periodísticos Bilbao.
La constatación del buen trabajo realizado ha llevado a la empresa a lanzar un nuevo servicio de posicionamiento SEO por contenidos para todas aquellas entidades que quiera reforzar su presencia en internet.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de Spb_ trabaja dos de las constantes necesarias para mejorar la visibilidad en la red: la presencia de contenido de calidad relacionado con la actividad que se desempeña y la cantidad de enlaces entrantes. Con este servicio, el equipo de periodistas de Servicios Periodísticos Bilbao crea y difunde contenidos en diversos formatos con un doble fin: llegar al público objetivo del cliente y mejorar su posicionamiento en buscadores. Como consecuencia aumenta considerablemente el tráfico en las páginas de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novedad que introduce este servicio es la acertada combinación entre la calidad y personalización de los mensajes, basándose en palabras clave y términos de búsqueda; la potente difusión de los mismos y la cuidada selección de las plataformas de publicación, buscando siempre reforzar la reputación online del cliente y llegar al público objetivo. En este sentido el servicio “no solo trabaja para Google o para conseguir un enlace” destaca Igone Bilbao, socia de Spb_ “sino en coherencia con el cliente, su público, su actividad y la temática relacionada, para construir o apuntalar una buena reputación digital”. Para ello, se garantiza una publicación mínima de portales y enlaces que se completa con una selección de plataformas y webs  específicas acorde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puntos fuertes de esta oferta destaca la trayectoria de Servicios Periodísticos Bilbao de más de 12 años y su alta especialización como gabinete de prensa en trabajar la información para crear enfoques atractivos y diferenciados. ”La socialización de la comunicación ha devuelto todo el poder a los mensajes bien construidos, afortunadamente para los que nos dedicamos a “informar”, “contar”, o cualquier otro verbo alusivo a la labor periodística”, afirma esta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puede contratarse de forma ocasional, para campañas concretas, o de forma  continuada, en cuyo caso se realiza un plan editorial completo que rige el trabajo. En todos los casos se hace un plan de acción inicial y distintos informes de resultados. También incluye la posibilidad de disponer de servicios complementarios como un estudio SEO, diagnóstico e informe de “puesta a punto” de la web o guía de buenos usos, realizados por colaboradores de Spb_ expertos en estos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www.serviciosperiodisticos.es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Spb_ 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https://www.notasdeprensa.es/spb-lanza-un-servicio-de-posicionamiento-seo-por-contenidos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