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South Summit vuelve a la Nave: primeros speakers confirmados y entradas a la venta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 los primeros speakers confirmados destacan: Karen McCormick, responsable de inversiones de Beringea; Martín Varsavsky, emprendedor en serie y fundador de empresas como Jazztel o FON, y Philippe Chainieux, fundador de Made y ex CEO de Meetic. Ya se pueden adquirir las entradas online con descuentos de hasta un 60% por compra anticipada hasta el 31 de mayo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South Summit, el encuentro líder de innovación que reunirá a los principales agentes del ecosistema emprendedor -inversores, startups y corporaciones- vuelve a Madrid del 3 al 5 de octubre. Por tercer año consecutivo, el espacio municipal La N@ve será la sede del encuentro organizado por Spain Startup junto a IE Business School.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South Summit Madrid 2018 ya cuenta con los primeros speakers confirmados entre los que se encuentran Martín Varsavsky, emprendedor en serie y fundador de empresas como Jazztel, Ya.com o FON, Karen McCormick, responsable de inversiones de Beringea, firma internacional de capital riesgo y capital privado presente en Estados Unidos y Reino Unido con una cartera de inversión de 675 millones de dólares, y Philippe Chainieux, CEO de Made y ex CEO de Meetic, la comunidad de citas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lema Innovation is Business, South Summit Madrid 2018 se centrará en los siguientes bloques temáticos: Fintech, Industry 4.0, Energy, Data, Logistics  and  Ecommerce, Developers, Cybersecurity, Blockchain, Healthcare, Entertainment  and  Platforms, Artificial Intelligence y Education. El objetivo: mostrar el mundo de oportunidades que ofrece el momento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edición de 2017, South Summit Madrid acogió más de 450 speakers de reconocido prestigio internacional, como Werner Vogels, vicepresidente y CTO de Amazon; Mike Lynch, fundador de Invoke Capital y bautizado por The Sunday Times como el “Bill Gates británico”; Megumi Ikeda, directora general de Hearst Ventures, o la diseñadora española Agatha Ruiz de la Prada. Además, durante los días del encuentro pasaron por La N@ve más de 12.500 asistentes, 6.700 emprendedores y más de 650 inversores, con una cartera de inversión que superaba los 34.000 millones de dólares.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Startup Competition 2018 South Summit continúa su búsqueda de las 100 startups más innovadoras del mundo. Los proyectos interesados en participar en esta edición de South Summit Madrid podrán inscribirse a la Startup Competition hasta el próximo 31 de mayo. De esta competición saldrán las 100 finalistas, que tendrán la oportunidad de dar a conocer sus proyectos ante inversores nacionales e internacionales y corporaciones líderes en busca de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criterios de selección de las startups finalistas, el jurado valorará factores como la innovación, la viabilidad y la escalabilidad de la tecnología de cada proyecto. En la pasada edición se presentaron a esta competición más de 3.500 proyectos, un 47% de origen español y un 53% de procedencia internacional, de países como Estados Unidos, Israel, Reino Unido, Francia, Alemania, Portugal, Italia, México o Chile.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Startups de ediciones anteriores de South Summit ya han levantado más de 1,5 billones de dólares con casos tan destacados como Cabify, Typeform, Drivy, Glovo, y Spotahome. El potencial de startups finalistas de ediciones anteriores también queda demostrado con los acuerdos estratégicos alcanzados entre estos proyectos y corporaciones líderes en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Entradas ya disponiblesYa están a la venta las primeras entradas para South Summit 2018, con descuentos de hasta un 60% por compra anticipada en www.southsummit.co hasta el próximo 31 de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entradas están divididas en seis tipologías, según las preferencias de cada asistente (Business, Executive, Investor, Open Innovation, Atendee y Startup), con un coste que oscila entre los 170 euros y los 1.700 euros, sin aplicar la oferta actual.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https://www.notasdeprensa.es/south-summit-vuelve-a-la-nave-primeros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Madrid Emprendedores Eventos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