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Llucmajor el 12/02/2019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Son Julia se prepara para su reapertura en marzo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alojamiento de lujo Son Julia Country House & Spa inicia la cuenta atrás para su reapertura el próximo mes de marzo en la que presentará varias reformas en sus instalaciones con las que pretende ofrecer a sus futuros clientes una experiencia de confort superior a la de años anteriores así como una amplia selección de servicios renovados que ya están listos para incorporarse a la larga lista de amenidades que este establecimiento 5 estrellas ha ido diseñando año tras año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Son Julia Country House  and  Spa se pone las pilas para ultimar todos los detalles antes de su reapertura el próximo 21 de marzo que se acompañará de un gran número de mejoras en los servicios del alojamiento. Además de las instalaciones habituales, los futuros huéspedes podrán hospedarse en cuatro nuevas suite deluxe de 45m2 equipadas con aire acondicionado, un balcón con vistas a los jardines y cama tamaño king.</w:t></w:r></w:p><w:p><w:pPr><w:ind w:left="-284" w:right="-427"/>	<w:jc w:val="both"/><w:rPr><w:rFonts/><w:color w:val="262626" w:themeColor="text1" w:themeTint="D9"/></w:rPr></w:pPr><w:r><w:t>Entre los meses de mayo y septiembre, el establecimiento contará con una amplia oferta de comidas de mano del Mandarina Bistro, un nuevo restaurante que elabora una gran variedad de platos que los clientes podrán degustar en la terraza de la piscina pequeña del hotel. Este restaurante se suma a la extensa carta gastronómica del hotel, que ya contaba con el reconocido restaurante gourmet Las Bovedas y el Agapanto Bistro, dos establecimientos que combinan las principales recetas de la cocina mallorquina con un toque distintivo de autor.</w:t></w:r></w:p><w:p><w:pPr><w:ind w:left="-284" w:right="-427"/>	<w:jc w:val="both"/><w:rPr><w:rFonts/><w:color w:val="262626" w:themeColor="text1" w:themeTint="D9"/></w:rPr></w:pPr><w:r><w:t>El alojamiento de lujo también ha querido reformar su servicio de spa añadiendo nuevas duchas en sus instalaciones y ha diseñado un nuevo parking para facilitar el acceso de vehículos a la finca. Además, y como fiesta de inauguración, el establecimiento ofrecerá un brunch de pascua en el que los asistentes degustarán en los jardines una amplia selección de platos y bebidas de mano de los chefs del alojamiento en un ambiente amenizado por música y animación.</w:t></w:r></w:p><w:p><w:pPr><w:ind w:left="-284" w:right="-427"/>	<w:jc w:val="both"/><w:rPr><w:rFonts/><w:color w:val="262626" w:themeColor="text1" w:themeTint="D9"/></w:rPr></w:pPr><w:r><w:t>Los interesados en hospedarse unos días en este establecimiento a partir de su reapertura el 21 de marzo pueden reservar en la web oficial de Son Julia Country House  and  Spa y beneficiarse de la oferta del 15% de descuento por venta anticipada.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Contenido SEO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609958705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https://www.notasdeprensa.es/son-julia-se-prepara-para-su-reapertura-en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Viaje Baleares Entretenimiento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