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el 30/05/2016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Sobrevolar Sant Cugat del Vallès durante  'La Nit en Blanc' de este sábado 4 de junio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los visitantes de "La Nit en Blanc" podrán hazerse una fotografía en 3D sobrevolando la ciudad. Para ello sólo será necesario enseñar la tarjeta de fidelización "Sant Cugat a la Butxaca"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Sant Cugat Comerç, junto con el apoyo y el patrocinio de Grupo Catalònia, están llevando a cabo la preparación de una de las actividades más sorprendente e innovadoras de la quinta edición de  and #39;La Nit en Blanc and #39;. La Plaza Octavià será el escenario que acogerá esta iniciativa donde todos los participantes que hagan acto de presencia podrán hacerse una fotografía en 3D en un Photo-Call con una imagen del Monasterio, como si sobrevolara la ciudad de Sant Cugat. Para hacerse la foto sólo habrá que enseñar la tarjeta  and #39;Sant Cugat a la Butxaca and #39;, la tarjeta de fidelización más popular de la ciudad. El Grupo Catalònia engloba dos entidades sin ánimo de lucro que comparten el objetivo común de atender a las personas con discapacidad intelectual, sea cual sea el grado de afectación; enfermedad mental, trastorno de conducta o problema social asociados. Esta entidad ha decidido colaborar con Sant Cugat Comerç por su implicación en contratar a dos personas con discapacidad intelectual del CET. Estas personas ayudarán en la organización y la atención de los visitantes en el Photo-Call de la Plaza Octavià. Además, tanto los chicos como las chicas del Grupo Catalònia podrán hacerse esta fotografía en 3D sin la necesidad de tener la tarjeta Sant Cugat a la Butxaca.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pistoletazo de salida de esta actividad será a partir de las 17.00 de la tarde y durará hasta las 24.00 de la noche. El único requisito para poder realizar esta fotografía 3D en el Photo-Call es presentar la tarjeta Sant Cugat a la Butxaca. Quien aún no la tenga, la puede conseguir en cualquier establecimiento asociado o durante la celebración de la misma jornada.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nadie se quede sin poder disfrutar de una de las actividades más modernas, tecnológicas y 2.0 de todas las ediciones de   and #39;La Nit en Blanc and #39;.Más información en la web de La Nit en Blanc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Oriol Marquès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https://www.notasdeprensa.es/sobrevolar-sant-cugat-del-valles-durante-la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Marketing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