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Smash Tech Special Edition Ecommerce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estudios nos dicen que para el año 2016 se van a alcanzar los 30.000 millones de euros de cifra de negocio del comercio electrónico en España de acuerdo al crecimiento del 18% previsto. BCN ECOMMERCE EVENT involucra líderes de la industria del Ecommerce para compartir e intercambiar nuevas ideas y conclusiones sobre el sector.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Smash Tech - Special Edition ECommerce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Ecommerce Special Edition es un evento en el que aprenderás a gestionar, posicionar y optimizar tu web de ventas online. No te pierdas nuestra próxima jornada de formación, el próximo 4 de diciembre en el Mobile World Centre de Barcelona, de la mano de expertos donde podrás obtener una visión profunda de los últimos conceptos probados y establecer nuevas relaciones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¡¡¡ECOMMERCE, POSICIONAMIENTO, RETAIL, NETWORKING Y MUCHO MÁS!!!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son los ponentes que encontaremos en esta edicón: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CHRISTIAN RODRIGUEZ, FOUNDER  and  CHAIRMAN EN BYHOURS.COM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FERNANDO MACIÁ, SOCIO FUNDADOR Y DIRECTOR DE HUMAN LEVEL COMMUNICATIONS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ORIOL GUITART, HEAD OF ECOMMERCE AT RACC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DEMIS TORRES BARO, SALES DIRECTOR EN RAKUTEN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ORIOL IBARS, PROFESOR MÁSTER EN WEB: COMUNICACIÓN, MARKETING Y NEGOCIO EN UAB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CHRISTIAN PICARD, CEO AND CO-FOUNDER EN LETMESPACE.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es la agenda de las ponencias que se realizarán en el MWC, el día 4 de Diciembre: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10:00 - 11:00  Taller Persuabilidad, optimización y checkout en ecommerce  | Oriol Ibars	11:00 - 11:30  Importancia de la adaptación de todos los mercados y sectores a las tendencias de consumo | Christian Rodriguez	11:30 - 11:50  RELAXING CUP 	11:50 - 12:20  Era de la economía colaborativa: nuevos modelos de negocio y nuevas maneras de trabajar. |  LetmeSpace	12:30 - 14:00  Master Class Hard SEO para Ecommerce | Fernando Macia 	14:00 - 15:30  Break	15:30 - 16:00 Linkar el mundo ON con el OFF | Demis Torres 	16:00 - 16:30  Entender el eCommerce dentro del engranaje Marketing, Ventas y Operaciones. | Oriol Guitart	20:00 - 23:30  Dis.connect networking con Buffet affterwork y un cockel premium | Collage cocktelBar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Accede al registro y aprovecha el Precio Especial Aniversario que estamos ofreciendo para que nadie se pierda la última edición del año: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http://smash-tech.com/ecommerce/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Smash Tech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https://www.notasdeprensa.es/smash-tech-special-edition-ecommerce-barcelona_1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