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Sergio Urbano expande su negocio de Despedidas a nuevas poblaciones en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Despedidas de Soltero Málaga ha expandido su negocio a nuevas poblaciones debido a la alta demanda y calidad de sus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continua su expansión por todo Málaga, organizando despedidas de soltero y soltera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haga frío o calor Málaga recibe durante todo el año miles de personas buscando celebrar sus despedidas de soltero o soltera, debido a la gran variedad de actividades y espectáculos que puede llegar a ofrecer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la empresa del Sr. Sergio Urbano, que organiza todo tipo de eventos y actividades, con infinidad de opciones y alternativas, a decidido captar más mercado, expandiéndose a nuevas localidades, para así poder ofrecer sus servicios de calidad a aun más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servicios se pueden encontrar actividades de lo más tradicionales como las capeas, los quads o las cenas temáticas, hasta fiestas por todo lo alto, en barcos o en la playa.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novios solo deberán de preocuparse por disfrutar de su día, porque Despedidas de soltero Málaga se ocupa del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ha consolidado como referente para todo Málaga por eso ha ampliado sus servicios a Nerja, Marbella y Granada. Con esto pretende desbancar aun más a sus competidores, ofreciendo servicios en todas las poblaciones de Málaga y situarse una vez más como referente en calidad y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fortalezas de Despedidas de Soltero Málaga son sus precios, adaptados a las necesidades de cada cliente y a cada bolsillo, con tarifas ajustadas para alcanzar un mayor público, así como la gran variedad de servicios de los que dispone.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ninguno caso los clientes se encontrarán con sorpresas en sus facturas, porque se les indica antes de contratar, el precio y los servicios, aclarando todos los detalles y prestaciones que se incluyen.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el cliente también podrá beneficiarse de las diferentes ofertas y promociones que van subiéndose a las webs.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Despedidas de soltero Málaga está en expansión y seguirá expandiéndose a lo largo del tiempo para llegar cada vez más a nuevos clientes y conseguir nuevas oportunidades.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Despedidas Pecados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Despedidas de Soltero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658 438 844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https://www.notasdeprensa.es/sergio-urbano-expande-su-negocio-de-despedidas_1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