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Palma de Mallorca el 27/08/2014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SEO Ibérica ofrece asesoramiento gratuito en diseño web y SEO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consultora SEO Ibérica ofrece asesoramiento gratuito en diseño web y SEO a organizaciones sin ánimo de lucro. La compañía de origen sueco abre un Pro Bono para proyectos sociales en España.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consultora de origen sueco SEO Ibérica abre su primer Pro Bono a ONG’s y entidades sin ánimos de lucro radicadas en Mallorca. El objetivo es colaborar gratuitamente con estas entidades para ayudarlas a difundir mejor su mensaje a través de sus contenidos online.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Los Pro Bonos consisten en destinar una parte de los beneficios a proyectos que contribuyen a algún bien social y que adquieren compañías con compromisos sociales como Seo Ibérica. Después de dos años afincada en Mallorca, la consulta pretende así poder ofrecer una ayuda a las entidades que más lo necesiten.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convocatoria está abierta a todas las entidades y ONG que requieran de asistencia y asesoramiento para su página web, conseguir un mejor posicionamiento, incorporar herramientas como Google Analytics o incluso diseñar una página desde cero. SEO Ibérica elegirá los mejores proyectos en base a su implicación social, la envergadura del proyecto y la necesidad que presenten. Se ofrecerá un bono de unas 20 horas de trabajo en cualquiera de los servicios que ofrece SEO Ibérica.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Para solicitar el Pro Bono y consultar las bases del programa, click aquí o www.seo-iberica.com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Sobre SEO Ibérica	Somos una compañía de origen sueco con un equipo profesional en expansión especializado en SEO, SEM, Diseño web y CMS. Queremos aportar nuestro bagaje profesional a todas estas áreas.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Afrontamos nuevos retos y nos comprometemos a encontrar nuevas soluciones para nuestros clientes. Usamos las últimas novedades y tecnología de manera efectiva. Destinamos el tiempo necesario a cada proyecto para ofrecer un servicio de calidad.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Fredrik Norrbin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https://www.notasdeprensa.es/seo-iberica-ofrece-asesoramiento-gratuito-en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Comunicación Marketing E-Commerce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