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Mr Jeff, los españoles dedican 130 horas al año a lavar su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 Jeff analiza el tiempo invertido y el gasto que supone para un español el uso de la lavadora, la secadora y la plancha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promedio de tiempo que una persona dedica a la tarea de lavar y planchar la ropa por semana corresponde a más de 5 días del año. Durante ese tiempo, las personas tendrían una mayor facilidad para conciliar con su familia o realizar otras actividades. Esa es la conclusión extraída por Jeff, -startup española que ofrece, entre otros, servicios de lavandería y tintorería a domicilio a través de su línea de negocio Mr Jeff- que ha analizado el tiempo y el gasto que hacen los españoles en el lavado, secado y planchado de su colada.</w:t>
            </w:r>
          </w:p>
          <w:p>
            <w:pPr>
              <w:ind w:left="-284" w:right="-427"/>
              <w:jc w:val="both"/>
              <w:rPr>
                <w:rFonts/>
                <w:color w:val="262626" w:themeColor="text1" w:themeTint="D9"/>
              </w:rPr>
            </w:pPr>
            <w:r>
              <w:t>De esta manera, los españoles invierten 130 horas al año en lavar y planchar, y realizan un gasto medio de 232€ en el lavado y planchado de su ropa en casa. En concreto, el gasto en lavadora y detergente asciende a 142€ al año, el gasto en secadora es de 77€ anuales y el de plancha es de 14€, siendo esta última la que menos cantidad de dinero consume. Por otro lado, en lo que respecta al tiempo invertido, cada persona gasta más de 5 días año en poner 2 lavadoras semanales, tender (o secar), recoger, planchar y doblar su ropa.</w:t>
            </w:r>
          </w:p>
          <w:p>
            <w:pPr>
              <w:ind w:left="-284" w:right="-427"/>
              <w:jc w:val="both"/>
              <w:rPr>
                <w:rFonts/>
                <w:color w:val="262626" w:themeColor="text1" w:themeTint="D9"/>
              </w:rPr>
            </w:pPr>
            <w:r>
              <w:t>“Un servicio como el de la lavandería y tintorería es una de las soluciones a la gran cantidad de tiempo que se invierte en las tareas cotidianas y, si permites al usuario que además de poder dejar su ropa en la tienda solicite el servicio a domicilio, le estás facilitando su día a día”, afirma Eloi Gómez, CEO y cofundador de Jeff.</w:t>
            </w:r>
          </w:p>
          <w:p>
            <w:pPr>
              <w:ind w:left="-284" w:right="-427"/>
              <w:jc w:val="both"/>
              <w:rPr>
                <w:rFonts/>
                <w:color w:val="262626" w:themeColor="text1" w:themeTint="D9"/>
              </w:rPr>
            </w:pPr>
            <w:r>
              <w:t>Un servicio de suscripción tipo Spotify, también para lavar la ropaEl ritmo de vida actual, así como la falta de tiempo, ha provocado que cada vez más personas hagan uso de servicios que hace unos años eran minoritarios. Esta situación, sumada al boom digital, ha causado el nacimiento de los servicios bajo suscripción, como Spotify en el sector de la música, o Netflix en el de los contenidos audiovisuales.</w:t>
            </w:r>
          </w:p>
          <w:p>
            <w:pPr>
              <w:ind w:left="-284" w:right="-427"/>
              <w:jc w:val="both"/>
              <w:rPr>
                <w:rFonts/>
                <w:color w:val="262626" w:themeColor="text1" w:themeTint="D9"/>
              </w:rPr>
            </w:pPr>
            <w:r>
              <w:t>Ante esta situación, no es de extrañar que el modelo de suscripción en diferentes negocios sea un servicio en auge. De hecho, casi el 80% de los españoles estaría interesado en una suscripción mensual de lavado y planchado de ropa a domicilio, ya sea una vez a la semana o una vez cada dos semanas. “Ante estas cifras, cobra sentido que cada vez más españoles utilicen el servicio de lavandería, un negocio que creció un 45% durante el último año. Este tipo de negocios favorecen en gran medida la conciliación familiar, y la posibilidad de dedicarle más tiempo a realizar otras actividades”, sentencia Gómez.</w:t>
            </w:r>
          </w:p>
          <w:p>
            <w:pPr>
              <w:ind w:left="-284" w:right="-427"/>
              <w:jc w:val="both"/>
              <w:rPr>
                <w:rFonts/>
                <w:color w:val="262626" w:themeColor="text1" w:themeTint="D9"/>
              </w:rPr>
            </w:pPr>
            <w:r>
              <w:t>Sobre JeffJeff es una startup creada en 2015 por Eloi Gómez, Adrián Lorenzo y Rubén Muñoz, tres emprendedores españoles. Comenzó como una plataforma de lavandería y tintorería a domicilio, pero actualmente se encuentra en un proceso de expansión en el cual, además del servicio de lavandería, se le suma el servicio de peluquería y tratamientos de belleza que podrán solicitarse a través de su web y app, y a la que próximamente se le añadirá el servicio de fitness. La aplicación está disponible para dispositivos Android e iOS y ofrece una red de franquicias que cambian por completo los modelos de negocio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Jeff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https://www.notasdeprensa.es/segun-mr-jeff-los-espanoles-dedican-130-horas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Sociedad Valencia Entretenimiento Emprendedores Logística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