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Segguroo, la app que busca el mejor precio para asegurar las compras de tecnología del Amazon Prime 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Segguroo, la aplicación para gestionar seguros de manera fácil, rápida y cómoda, está preparada para ayudar a los usuarios a elegir la mejor póliza para las adquisiciones tecnológicas del Amazon Prime Day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del Black Friday, esta fecha es clave para las marcas de tecnología que comercializan sus productos en este canal de distribución. Un gran porcentaje de los clientes que adquieren algún dispositivo electrónico o gadget durante esta promoción.Un año más, el rey del Prime Day, sin duda, será el smartphone. Los últimos modelos de las grandes firmas se posicionarán entre los artículos más vendidos. Independientemente de la marca y de modelo, en Segguroo, han preparado diferentes pólizas para proteger el dispositivo de accidentes e imprevistos. Por ejemplo:Marca: Apple "" Modelo: iPhone X "" Valor: 940€Cuota contratada con Segguroo: 121,03€/año Cobertura: daños accidentalesCuota contratada con Segguroo: 169,98€/año Cobertura: daños accidentales y robo*</w:t>
            </w:r>
          </w:p>
          <w:p>
            <w:pPr>
              <w:ind w:left="-284" w:right="-427"/>
              <w:jc w:val="both"/>
              <w:rPr>
                <w:rFonts/>
                <w:color w:val="262626" w:themeColor="text1" w:themeTint="D9"/>
              </w:rPr>
            </w:pPr>
            <w:r>
              <w:t>Marca: Huawei "" Modelo: P20 Lite "" Valor: 290,99€Cuota contratada con Segguroo: 43,22€/año Cobertura: daños accidentalesCuota contratada con Segguroo: 71,46€/año Cobertura: daños accidentales y robo*</w:t>
            </w:r>
          </w:p>
          <w:p>
            <w:pPr>
              <w:ind w:left="-284" w:right="-427"/>
              <w:jc w:val="both"/>
              <w:rPr>
                <w:rFonts/>
                <w:color w:val="262626" w:themeColor="text1" w:themeTint="D9"/>
              </w:rPr>
            </w:pPr>
            <w:r>
              <w:t>Marca: Samsung "" Modelo: Galaxy A6 "" Valor: 269€Cuota contratada con Segguroo: 43,22€/año Cobertura: daños accidentalesCuota contratada con Segguroo: 71,46€/año Cobertura: daños accidentales y robo*Marca: Xiaomi "" Modelo: Mi A1 "" Valor: 181,72€Cuota contratada con Segguroo: 32,59€/año Cobertura: daños accidentalesCuota contratada con Segguroo: 50,60€/año Cobertura: daños accidentales y robo*</w:t>
            </w:r>
          </w:p>
          <w:p>
            <w:pPr>
              <w:ind w:left="-284" w:right="-427"/>
              <w:jc w:val="both"/>
              <w:rPr>
                <w:rFonts/>
                <w:color w:val="262626" w:themeColor="text1" w:themeTint="D9"/>
              </w:rPr>
            </w:pPr>
            <w:r>
              <w:t>*incluye llamadas fraudulentas y duplicado de la tarjeta SIM.</w:t>
            </w:r>
          </w:p>
          <w:p>
            <w:pPr>
              <w:ind w:left="-284" w:right="-427"/>
              <w:jc w:val="both"/>
              <w:rPr>
                <w:rFonts/>
                <w:color w:val="262626" w:themeColor="text1" w:themeTint="D9"/>
              </w:rPr>
            </w:pPr>
            <w:r>
              <w:t>En la sección de cámaras digitales, se estima que las más compradas durante la promoción serán del estilo réflex de un precio de alrededor de 700€. Para este tipo de cámaras, una póliza tiene un coste de 65€ anuales y cubre el cuerpo de la cámara, un objetivo y baterías ante robo, atraco y rotura accidental.</w:t>
            </w:r>
          </w:p>
          <w:p>
            <w:pPr>
              <w:ind w:left="-284" w:right="-427"/>
              <w:jc w:val="both"/>
              <w:rPr>
                <w:rFonts/>
                <w:color w:val="262626" w:themeColor="text1" w:themeTint="D9"/>
              </w:rPr>
            </w:pPr>
            <w:r>
              <w:t>Marca: CanonModelo: EOS M50Valor: 696,99€Cuota contratada con Segguroo: 65€/añoCobertura: cámara, objetivo y baterías. Robo, atraco y rotura accidental</w:t>
            </w:r>
          </w:p>
          <w:p>
            <w:pPr>
              <w:ind w:left="-284" w:right="-427"/>
              <w:jc w:val="both"/>
              <w:rPr>
                <w:rFonts/>
                <w:color w:val="262626" w:themeColor="text1" w:themeTint="D9"/>
              </w:rPr>
            </w:pPr>
            <w:r>
              <w:t>Si la compra es de más valor como, por ejemplo, un ordenador de escritorio o portátil, puede estar incluido en la póliza de seguro de hogar. Para saber si está o no dentro de la misma, lo mejor es consultar con el asesor personal quien, con pocos datos, podrá acceder a la información del servicio contratado y ayudarte a entender mejor las coberturas.Si el usuario necesita unas coberturas especiales y adicionales, puede contactar sin coste desde la app con su asesor personal, este se encarga de buscar y encontrar una póliza que se adapte al 100% a las necesidades del asegurado.</w:t>
            </w:r>
          </w:p>
          <w:p>
            <w:pPr>
              <w:ind w:left="-284" w:right="-427"/>
              <w:jc w:val="both"/>
              <w:rPr>
                <w:rFonts/>
                <w:color w:val="262626" w:themeColor="text1" w:themeTint="D9"/>
              </w:rPr>
            </w:pPr>
            <w:r>
              <w:t>Seguro especial para dronesPara aquellos que adquieran un dron, es obligatorio contar con un seguro de Responsabilidad Civil para poder volarlo en espacios públicos. Como novedad, Segguroo ha preparado una póliza adaptada para estos dispositivos electrónicos. Con una cuota anual de 149€, el usuario puede disfrutar de su hobby y adquisición sin preocupaciones.</w:t>
            </w:r>
          </w:p>
          <w:p>
            <w:pPr>
              <w:ind w:left="-284" w:right="-427"/>
              <w:jc w:val="both"/>
              <w:rPr>
                <w:rFonts/>
                <w:color w:val="262626" w:themeColor="text1" w:themeTint="D9"/>
              </w:rPr>
            </w:pPr>
            <w:r>
              <w:t> and #39;Con Segguroo disfruta al 100% de la tecnología and #39;.</w:t>
            </w:r>
          </w:p>
          <w:p>
            <w:pPr>
              <w:ind w:left="-284" w:right="-427"/>
              <w:jc w:val="both"/>
              <w:rPr>
                <w:rFonts/>
                <w:color w:val="262626" w:themeColor="text1" w:themeTint="D9"/>
              </w:rPr>
            </w:pPr>
            <w:r>
              <w:t>Más información de SeggurooSegguroo se presenta en España para revolucionar la industria del seguro y romper las barreras que separan al usuario de sus pólizas y aseguradoras. La aplicación tiene como principal finalidad el ahorro de tiempo y optimización de las pólizas. Reúne en una misma herramienta y a tan solo un clic los seguros del usuario facilitando su gestión ofreciendo un servicio transparente y tranquilidad.Olivia, asistencia 24HOlivia, un asistente personal virtual disponible para el usuario las 24h horas del día. Este chatbot está configurado para ayudar y guiar al usuario de manera personalizada a la hora de gestionar sus seguros. Gracias a su algoritmo, Olivia está en continuo aprendizaje. Cuantos más datos aporte el usuario a su perfil, Olivia será capaz de ofrecerle servicios que se adapten mejor a sus necesidades. Si lo prefiere, este puede seguir contactando con su gestor personal a través del chat de la aplicación en horario comercial.</w:t>
            </w:r>
          </w:p>
          <w:p>
            <w:pPr>
              <w:ind w:left="-284" w:right="-427"/>
              <w:jc w:val="both"/>
              <w:rPr>
                <w:rFonts/>
                <w:color w:val="262626" w:themeColor="text1" w:themeTint="D9"/>
              </w:rPr>
            </w:pPr>
            <w:r>
              <w:t>ControlSegguroo no comercializa con los datos registrados en su aplicación, siendo el usuario quien tiene en todo momento el poder de su información. Si desea darse de baja del servicio, puede tramitarlo fácilmente desde la aplicación con total garantía de la protección de sus datos.</w:t>
            </w:r>
          </w:p>
          <w:p>
            <w:pPr>
              <w:ind w:left="-284" w:right="-427"/>
              <w:jc w:val="both"/>
              <w:rPr>
                <w:rFonts/>
                <w:color w:val="262626" w:themeColor="text1" w:themeTint="D9"/>
              </w:rPr>
            </w:pPr>
            <w:r>
              <w:t>+10.000 usuariosDesde su lanzamiento, más de 10.000 personas se han descargado la aplicación y disfrutan de sus ventajas. Actualmente, cuentan con una valoración muy positiva - 4,7/5 - el usuario de Segguroo encuentra en la herramienta la optimización de sus seguros y comodidad a la hora de gestionarlos.</w:t>
            </w:r>
          </w:p>
          <w:p>
            <w:pPr>
              <w:ind w:left="-284" w:right="-427"/>
              <w:jc w:val="both"/>
              <w:rPr>
                <w:rFonts/>
                <w:color w:val="262626" w:themeColor="text1" w:themeTint="D9"/>
              </w:rPr>
            </w:pPr>
            <w:r>
              <w:t>Descarga gratisSegguroo es compatible con dispositivos iPhone con iOS 10 o superiores, con dispositivos Android a partir de la versión 4.2. Descarga gratuita disponible en Apple Store y Google Play.</w:t>
            </w:r>
          </w:p>
          <w:p>
            <w:pPr>
              <w:ind w:left="-284" w:right="-427"/>
              <w:jc w:val="both"/>
              <w:rPr>
                <w:rFonts/>
                <w:color w:val="262626" w:themeColor="text1" w:themeTint="D9"/>
              </w:rPr>
            </w:pPr>
            <w:r>
              <w:t>iOSAndroid</w:t>
            </w:r>
          </w:p>
          <w:p>
            <w:pPr>
              <w:ind w:left="-284" w:right="-427"/>
              <w:jc w:val="both"/>
              <w:rPr>
                <w:rFonts/>
                <w:color w:val="262626" w:themeColor="text1" w:themeTint="D9"/>
              </w:rPr>
            </w:pPr>
            <w:r>
              <w:t>w w w . s e g g u r o o . c o 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Belén Andrada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https://www.notasdeprensa.es/segguroo-la-app-que-busca-el-mejor-precio-para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E-Commerce Seguros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