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Teruel el 24/07/2018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Santi Navarro y Pedrito López, ganadores de la Baja Aragón 2018 en la categoría T3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victoria supone una subida de puntos importante posicionando el equipo líderes en el mundial, FIA World Cup for Cross-Country Rallies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sexto año que Teruel celebra la mítica cita automovilística que del 19 al 22 de julio ha acogido a más de 230 vehículos que han competido en la ya XXXV edición. Entre los pilotos más experimentados y los cientos de pilotos no profesionales, Santi Navarro y Pedrito López han vuelto a competir por segunda vez consecutiva en la provincia aragonesa con su Side by side T3.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coche nos está dando muy buenos resultados y creemos que es uno de los mejores entre los participantes de la carrera. Así mismo, gracias a su fiabilidad y competitividad y a los conocimientos y experiencia de Santi en el tipo de terreno que hay en Baja Aragón, hemos podido alcanzar estos tan buenos resultados", afirma Pedrito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prueba ha consistido en tres etapas de más de 800 kilómetros, 500 de los cuales cronometrados. Se repartió un tramo el viernes, dos el sábado y uno el domingo, y se mantuvo la misma novedad que el año pasado, es decir, que los tramos que se recorrieron eran diferentes en todas las etapas.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prólogo del viernes se realizó con aproximadamente 13 kilómetros en las cercanías de la ciudad de Teruel, con el objetivo de facilitar el desplazamiento de equipos y aficionados desde la salida del Palacio de Congresos.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 nos dio bien porque quedamos por delante de todos los competidores. Así mismo, nos ha ido perfecto para poder empezar los primeros en la etapa del sábado", comenta Pedrito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y el domingo se disputaron los tramos íntegramente en la provincia de Teruel, en caminos seleccionados dentro de las comarcas de Jiloca, Comunidad de Teruel y Cuencas Mineras. La jornada del sábado arrancó con dos tramos desde Teruel: el primero por el norte con 215 kilómetros entre Alfambra y Cella y el segundo trazado por zona sur con 147 kilómetros más entre Villarquemado y Teruel. Santi y Pedrito salieron los primeros y, por este motivo, en el primer tramo pudieron controlar perfectamente a los competidores que tenían detrás.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así, en el tramo de la tarde tuvieron varias complicaciones. Las altas temperaturas de la jornada, la baja visibilidad a causa del polvo que desprendía el terreno, el problema técnico con el acelerador y el pinchazo de una de las ruedas les dificultó bastante la carrera y solamente pudieron recuperar un minuto de más respecto al primer tramo y al competidor que tenían justo detrás.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Pedrito López dice: "Íbamos muy bien, pero nunca sabes lo que te puede pasar y estos imprevistos nos hicieron perder un poco el tiempo que íbamos ganando. Pero a pesar de todo, volvimos a quedar primeros".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etapa de la Baja Aragón 2018, que se celebró el domingo, fue compuesta por un tramo de 127 kilómetros, en los cuales Santi y Pedrito acabaron clasificándose como los ganadores de la categoría T3.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domingo ya fuimos más conservadores en la carrera y queríamos gestionar mucho mejor el tiempo", según afirma Pedrito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una prueba intensa hasta el último kilómetro y su victoria en la categoría T3 les ha supuesto una subida de puntos y en consecuencia su posicionamiento como primeros en T3 en el Campeonato del Mundo FIA World Cup for Cross-Country Rallies. Aun así, les esperan cuatro pruebas más para determinar los resultados finales, las próximas tendrán lugar en Hungría y Polonia durante el próximo mes de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"Vamos escalando paso por paso, pero ahora que estamos arriba del todo intentaremos mantenerlo con todas las fuerzas", sentencia.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Pedrito López ha felicitado a todo el equipo de FN Speed Team por su trabajo que les ha ayudado conseguir estos increíbles resultados.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https://www.notasdeprensa.es/santi-navarro-y-pedrito-lopez-ganadores-de-la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Aragón Otros deportes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