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Salerm Cosmetics lanza HD Colors: la coloración más innovadora para el cabello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Salerm Cosmetics, marca de referencia dentro del sector profesional de la peluquería, presenta la línea de coloración más innovadora: HD Colors, desarrollada a partir de los últimos avances capilares y tecnología del color, obteniendo un sistema sin mezclas, con tonos de alta definición y manteniéndolos más vivos que nunca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HD Colors es la primera coloración que cuida y repara la fibra capilar dado que no contiene amoníaco, no tiene pH alcalino y no precisa de oxidantes. Además, gracias a la tecnología de vanguardia que posee, que utiliza colorantes con efecto magnético, los resultados son colores de alta definición y densidad, una duración de hasta 45 lavados, brillo, suavidad y también un máximo cuidado de la fibra capilar.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se trata de un sistema de coloración revolucionario que proporciona un efecto reparador, reduciendo drásticamente el encrespamiento y facilitando el secado y cepillado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Colorantes Full HDLa coloración HD ha sido desarrollada con la tecnología High Definition Color System, basada en los nuevos pigmentos Full HD de alta densidad, que aportan una extrema nitidez y resolución del color. Dichos colores poseen una resolución muy superior a los 300dpi, que diferentes estudios establecen como el límite de percepción del ojo humano. Esto significa que los colores de HD Colors poseen una resolución superior a la que el ojo humano es capaz de percibir, obteniendo como resultado colores puros, nítidos y de una definición insuperable.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Salerm Cosmetics revoluciona el mercado con dos gamas de coloración espectacularmente intensas y eléctricas: Fantasy y Flúor.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HD FantasyHD Fantasy ha sido creada para las mujeres más auténticas y creativas, dándoles la oportunidad de expresarse mediante el color más intenso. Esta se caracteriza por contener pigmentos atrevidos y salvajes de máxima definición como los colores fucsia, violeta o amarillo.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HD Fantasy ofrece una amplia gama de nueve tonos luminosos y uno neutro, para una coloración capaz de transmitir infinidad de sensaciones con efectos totalmente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HD FlúorHD Flúor se trata de una coloración que brilla incluso en la oscuridad, logrando un efecto neón bajo la luz negra o ultravioleta para marcar la diferencia. HD Flúor contiene cinco tonos fluorescentes que permiten ir un paso más allá y experimentar con los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destacados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Intensidad superior a la de una coloración con oxidación, pues los colorantes directos de HD Colors evitan las interferencias habituales de las coloraciones oxidativas.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Máxima resolución dado que la fórmula avanzada con colorantes Full HD proporciona una resolución superior a la que el ojo humano es capaz de percibir.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a la estructura capilar ya que se trata de una coloración sin oxidantes, sin amoníaco, peróxido ni parabenos.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Reparación gracias a la formula reparadora que contiene acondicionador e hidrata el cabello, proporcionando un brillo inusual.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Durabilidad muy superior a otros productos de coloración directa existentes en el mercado, gracias a su tecnología efecto magnético que atrapa y mantiene la propiedad del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Versatilidad dado que pueden mezclarse entre ellos, sin límite, para lograr cualquier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www.salerm.com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Iván Lozano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Salerm Cosmetics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662104320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https://www.notasdeprensa.es/salerm-cosmetics-lanza-hd-color-la-coloracion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Belleza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