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SAIMA Solutions recibe el premio de Excelencia en Marketing Digital por IBM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SAIMA recibió el pasado viernes el premio en Excelencia en Marketing Digital en la entrega de premios Ecosystem Summit 2019 de IBM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IBM Ecosystem Summit 2019 es la cita anual más importante de IBM con su ecosistema y Business Partners. Se trata de un evento exclusivo dirigido a todos los actores que colaboran con el gigante azul, un evento que reunió a más de 500 personas de 300 empresas expertas en tecnología, líderes en innovación y visionarios de la industria: sus partners y desarrolladores,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una jornada cuyo objetivo fue exponer y comentar las últimas tendencias e innovación, así como el impacto de tecnologías de Inteligencia Artificial, Blockchain, Cloud, etc. en las infraestructuras tecnológicas de las empresas y el impacto de las mismas en las personas y en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pero no menos importante, el evento premió a los colaboradores que más han destacado y contribuido al éxito de los clientes y a la transformación de las compañías en el último curso. Es aquí done SAIMA Solutions recibió el premio a la Excelencia en Marketing Digital, por contribuir de forma excelente al proceso de transformación digital de sus clientes. Un reconocimiento a la profesionalidad y al trabajo bien hecho.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el CEO de SAIMA Solutions, Francisco Prats quien asistió a La Nave, lugar donde tuvo lugar el evento, para recoger el premio. Este reconocimiento destaca la capacidad de SAIMA para desarrollar proyectos estratégicos, integrando soluciones con tecnología IBM como IBM Planning Analytics y IBM Cognos Analytics en diferentes industrias.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impacto que tienen estas soluciones proporcionadas por SAIMA Solutions en el rendimiento de sus clientes, así como el hecho de permitirles estar a la vanguardia en tecnología e innovación digital, genera las suficientes ventajas competitivas como para posicionar a estas empresas como referentes en el mercado dentro de su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Elizabeth Carné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Modula Communication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https://www.notasdeprensa.es/saima-solutions-recibe-el-premio-de-excelencia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Cataluña Emprendedores E-Commerce Software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