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Remite el temporal pero con precipitaciones frecuentes durante la semana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las provincias de España amanecen hoy, lunes, con algún aviso por temporal. Durante la jornada de hoy las rachas de viento serán menos intensas, aunque aún superarán los 100 km/h. A lo largo de la semana las precipitaciones van a ser más frecuentes en el norte peninsular. El viento volverá a arreciar a mediados de semana, pero no tanto como el día de hoy. Galicia va a ser una de las comunidades que más agua recoja esta semana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semana arranca con temporal y avisos meteorológicos en todas las provincias, aunque ya hoy, lunes, con el paso de las horas, se espera que se desactiven en un buen número de ellas. Aun así y, aunque el temporal de viento, lluvia, oleaje y, en algunos casos, nieve irá remitiendo en varias comunidades, se dejará sentir en otras.</w:t>
            </w:r>
          </w:p>
          <w:p>
            <w:pPr>
              <w:ind w:left="-284" w:right="-427"/>
              <w:jc w:val="both"/>
              <w:rPr>
                <w:rFonts/>
                <w:color w:val="262626" w:themeColor="text1" w:themeTint="D9"/>
              </w:rPr>
            </w:pPr>
            <w:r>
              <w:t>A lo largo de la semana se recibirá la visita de nuevos sistemas frontales y, aunque las precipitaciones pueden llegar a un buen número de comunidades, se concentrarán, principalmente, en las del tercio norte peninsular.</w:t>
            </w:r>
          </w:p>
          <w:p>
            <w:pPr>
              <w:ind w:left="-284" w:right="-427"/>
              <w:jc w:val="both"/>
              <w:rPr>
                <w:rFonts/>
                <w:color w:val="262626" w:themeColor="text1" w:themeTint="D9"/>
              </w:rPr>
            </w:pPr>
            <w:r>
              <w:t>Amaina el viento poco a poco en muchas zonas durante esta primera mitad de la semana, aunque a partir del jueves, se podría volver a intensificar el viento, pero sin llegar a la intensidad de este inicio de semana.</w:t>
            </w:r>
          </w:p>
          <w:p>
            <w:pPr>
              <w:ind w:left="-284" w:right="-427"/>
              <w:jc w:val="both"/>
              <w:rPr>
                <w:rFonts/>
                <w:color w:val="262626" w:themeColor="text1" w:themeTint="D9"/>
              </w:rPr>
            </w:pPr>
            <w:r>
              <w:t>Las temperaturas entre hoy y mañana, martes, irán bajando en la mayor parte de España, aunque el miércoles tenderán a recuperarse en el norte peninsular. Luego podrían volver a bajar a medida que se acerque el fin de semana, según avanza el portal meteorológico Eltiempo.es.</w:t>
            </w:r>
          </w:p>
          <w:p>
            <w:pPr>
              <w:ind w:left="-284" w:right="-427"/>
              <w:jc w:val="both"/>
              <w:rPr>
                <w:rFonts/>
                <w:color w:val="262626" w:themeColor="text1" w:themeTint="D9"/>
              </w:rPr>
            </w:pPr>
            <w:r>
              <w:t>LunesLa semana arranca con tiempo inestable en todas las comunidades. Temporal de lluvia, viento, oleaje y nieve intenso durante las primeras horas del lunes, pero tenderá a ir remitiendo durante la segunda mitad del día. Durante la mañana, las precipitaciones aún pueden ser intensas en el sur y este de Andalucía, Ceuta, Baleares y algunas zonas de Galicia. A Canarias llegarán durante la recta final de la jornada, mientras que en el norte peninsular seguirán siendo persistentes todo el día. Por la tarde y noche se verán cielos más abiertos en muchas zonas del interior peninsular.</w:t>
            </w:r>
          </w:p>
          <w:p>
            <w:pPr>
              <w:ind w:left="-284" w:right="-427"/>
              <w:jc w:val="both"/>
              <w:rPr>
                <w:rFonts/>
                <w:color w:val="262626" w:themeColor="text1" w:themeTint="D9"/>
              </w:rPr>
            </w:pPr>
            <w:r>
              <w:t>Está previsto que el viento amaine respecto al de esta pasada madrugada, aunque todavía se pueden registrar rachas superiores a los 100 km/h en zonas del litoral norte, Mediterráneo y zonas de alta montaña. Dominará la componente oeste y sudoeste con tendencia a rolar a noroeste provocando la entrada de aire más frío.</w:t>
            </w:r>
          </w:p>
          <w:p>
            <w:pPr>
              <w:ind w:left="-284" w:right="-427"/>
              <w:jc w:val="both"/>
              <w:rPr>
                <w:rFonts/>
                <w:color w:val="262626" w:themeColor="text1" w:themeTint="D9"/>
              </w:rPr>
            </w:pPr>
            <w:r>
              <w:t>Durante hoy, lunes, la tendencia es que las temperaturas diurnas sean más bajas empezando por el noroeste. El factor viento, aunque menos intenso que durante las primeras horas del día, seguirá influyendo para intensificar la sensación de frío.</w:t>
            </w:r>
          </w:p>
          <w:p>
            <w:pPr>
              <w:ind w:left="-284" w:right="-427"/>
              <w:jc w:val="both"/>
              <w:rPr>
                <w:rFonts/>
                <w:color w:val="262626" w:themeColor="text1" w:themeTint="D9"/>
              </w:rPr>
            </w:pPr>
            <w:r>
              <w:t>La cota de nieve baja progresivamente y acabará situándose en torno a los 800 metros en el noroeste, los 1.000 metros en los Pirineos, los 1.200 en los sistemas Ibérico y Central y los 1.300 en el sur peninsular.</w:t>
            </w:r>
          </w:p>
          <w:p>
            <w:pPr>
              <w:ind w:left="-284" w:right="-427"/>
              <w:jc w:val="both"/>
              <w:rPr>
                <w:rFonts/>
                <w:color w:val="262626" w:themeColor="text1" w:themeTint="D9"/>
              </w:rPr>
            </w:pPr>
            <w:r>
              <w:t>MartesMañana, martes, seguirá remitiendo el temporal, pero predominará el ambiente nuboso con precipitaciones en Galicia y las comunidades del Cantábrico. Chubascos aislados entre el litoral central de Cataluña y Baleares, tampoco se descartan de forma aislada cerca del estrecho, Melilla y Canarias. En el resto de las comunidades dominará el tiempo más soleado.</w:t>
            </w:r>
          </w:p>
          <w:p>
            <w:pPr>
              <w:ind w:left="-284" w:right="-427"/>
              <w:jc w:val="both"/>
              <w:rPr>
                <w:rFonts/>
                <w:color w:val="262626" w:themeColor="text1" w:themeTint="D9"/>
              </w:rPr>
            </w:pPr>
            <w:r>
              <w:t>Tendencia a que los vientos sean más flojos, aunque en algunas zonas del litoral Cantábrico podrían ser del oeste y noroeste moderados con algunas rachas fuertes. En Canarias predominarán de componente norte y noroeste con algunas rachas fuertes.</w:t>
            </w:r>
          </w:p>
          <w:p>
            <w:pPr>
              <w:ind w:left="-284" w:right="-427"/>
              <w:jc w:val="both"/>
              <w:rPr>
                <w:rFonts/>
                <w:color w:val="262626" w:themeColor="text1" w:themeTint="D9"/>
              </w:rPr>
            </w:pPr>
            <w:r>
              <w:t>Salvo en el extremo noroeste peninsular, las temperaturas diurnas serán más bajas en el resto de España, especialmente, en zonas de montaña. La cota de nieve va a oscilar entre los 700 y los 1.100 metros en el tercio norte peninsular.</w:t>
            </w:r>
          </w:p>
          <w:p>
            <w:pPr>
              <w:ind w:left="-284" w:right="-427"/>
              <w:jc w:val="both"/>
              <w:rPr>
                <w:rFonts/>
                <w:color w:val="262626" w:themeColor="text1" w:themeTint="D9"/>
              </w:rPr>
            </w:pPr>
            <w:r>
              <w:t>MiércolesEl miércoles llega un nuevo sistema frontal al norte peninsular con precipitaciones que a lo largo del día se irán extendiendo desde Galicia a gran parte del noroeste peninsular. También se esperan lluvias persistentes en Canarias y nubes en aumento por otras zonas de la mitad norte peninsular. En el resto de las comunidades dominarán los cielos más despejados.</w:t>
            </w:r>
          </w:p>
          <w:p>
            <w:pPr>
              <w:ind w:left="-284" w:right="-427"/>
              <w:jc w:val="both"/>
              <w:rPr>
                <w:rFonts/>
                <w:color w:val="262626" w:themeColor="text1" w:themeTint="D9"/>
              </w:rPr>
            </w:pPr>
            <w:r>
              <w:t>Los vientos volverán a rolar a sur y sudoeste en las comunidades del noroeste, alcanzando rachas moderadas en Galicia y el Cantábrico. En Canarias se esperan vientos alisios moderados a fuertes.</w:t>
            </w:r>
          </w:p>
          <w:p>
            <w:pPr>
              <w:ind w:left="-284" w:right="-427"/>
              <w:jc w:val="both"/>
              <w:rPr>
                <w:rFonts/>
                <w:color w:val="262626" w:themeColor="text1" w:themeTint="D9"/>
              </w:rPr>
            </w:pPr>
            <w:r>
              <w:t>Con los vientos del sur y sudoeste, tenderán a subir las temperaturas diurnas, siendo más acusado el ascenso en el Cantábrico y Galicia. Suben también las cotas de nieve hasta situarse entre los 1.500 y 2.000 metros en el tercio norte peninsular.</w:t>
            </w:r>
          </w:p>
          <w:p>
            <w:pPr>
              <w:ind w:left="-284" w:right="-427"/>
              <w:jc w:val="both"/>
              <w:rPr>
                <w:rFonts/>
                <w:color w:val="262626" w:themeColor="text1" w:themeTint="D9"/>
              </w:rPr>
            </w:pPr>
            <w:r>
              <w:t>Jueves y viernesEl jueves va a ser un día gris y lluvioso en el noroeste peninsular, con precipitaciones que localmente pueden ser intensas en el extremo occidental de Galicia. Se extenderán por otras zonas de la mitad norte peninsular, siendo menos probables cuanto más al este.</w:t>
            </w:r>
          </w:p>
          <w:p>
            <w:pPr>
              <w:ind w:left="-284" w:right="-427"/>
              <w:jc w:val="both"/>
              <w:rPr>
                <w:rFonts/>
                <w:color w:val="262626" w:themeColor="text1" w:themeTint="D9"/>
              </w:rPr>
            </w:pPr>
            <w:r>
              <w:t>Pocos cambios en las temperaturas diurnas, aunque el aumento de la nubosidad en la mitad norte peninsular provocará un aumento de las mínimas.</w:t>
            </w:r>
          </w:p>
          <w:p>
            <w:pPr>
              <w:ind w:left="-284" w:right="-427"/>
              <w:jc w:val="both"/>
              <w:rPr>
                <w:rFonts/>
                <w:color w:val="262626" w:themeColor="text1" w:themeTint="D9"/>
              </w:rPr>
            </w:pPr>
            <w:r>
              <w:t>El viernes se irá confirmando la posible llegada de otro frente más activo aún que el del miércoles y que podría extender precipitaciones de norte a sur por gran parte de la península y Baleares. Las precipitaciones serán más copiosas en el noroeste y se extenderán también al Mediterráneo. En Canarias también se espera un día de lluvias intermitentes.</w:t>
            </w:r>
          </w:p>
          <w:p>
            <w:pPr>
              <w:ind w:left="-284" w:right="-427"/>
              <w:jc w:val="both"/>
              <w:rPr>
                <w:rFonts/>
                <w:color w:val="262626" w:themeColor="text1" w:themeTint="D9"/>
              </w:rPr>
            </w:pPr>
            <w:r>
              <w:t>Las temperaturas diurnas iniciarán un descenso en amplias zonas de la mitad norte peninsular.</w:t>
            </w:r>
          </w:p>
          <w:p>
            <w:pPr>
              <w:ind w:left="-284" w:right="-427"/>
              <w:jc w:val="both"/>
              <w:rPr>
                <w:rFonts/>
                <w:color w:val="262626" w:themeColor="text1" w:themeTint="D9"/>
              </w:rPr>
            </w:pPr>
            <w:r>
              <w:t>Fin de semanaEl tiempo del fin de semana seguirá siendo inestable en algunas comunidades. El sábado se espera nubosidad abundante con precipitaciones en todo el Cantábrico, alto Ebro, costa central de Cataluña, Baleares, sudeste peninsular, Ceuta, Melilla y Canarias.</w:t>
            </w:r>
          </w:p>
          <w:p>
            <w:pPr>
              <w:ind w:left="-284" w:right="-427"/>
              <w:jc w:val="both"/>
              <w:rPr>
                <w:rFonts/>
                <w:color w:val="262626" w:themeColor="text1" w:themeTint="D9"/>
              </w:rPr>
            </w:pPr>
            <w:r>
              <w:t>El domingo, sin embargo, podría aumentar la inestabilidad por el oeste peninsular con la llegada de una nueva borrasca desde el Atlántico. Se mantendrá también el riesgo de chubascos aislados en el Cantábrico oriental, Baleares y Canarias.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https://www.notasdeprensa.es/remite-el-temporal-pero-con-precipitaciones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