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PymesWorld, presenta sus servicios especializados en impulsar pymes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las empresas pugnan en Internet para hacerse con las mejores posiciones, con el fin de atraer a su público objetivo. PymesWorld presenta sus servicios de marketing digital para empresas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online se ha convertido en una de las herramientas imprescindibles para que negocios y empresas puedan obtener la incuestionable ventaja competitiva del posicionamiento digital con el que mejorar su visibilidad, número de visitas y conversiones.</w:t>
            </w:r>
          </w:p>
          <w:p>
            <w:pPr>
              <w:ind w:left="-284" w:right="-427"/>
              <w:jc w:val="both"/>
              <w:rPr>
                <w:rFonts/>
                <w:color w:val="262626" w:themeColor="text1" w:themeTint="D9"/>
              </w:rPr>
            </w:pPr>
            <w:r>
              <w:t>Las empresas son cada vez más conscientes de la necesidad de estar en Internet y de que no pueden hacerlo de cualquier forma. La imagen que proyecte su web y su posicionamiento determinarán en gran medida el futuro éxito económico de la empresa.</w:t>
            </w:r>
          </w:p>
          <w:p>
            <w:pPr>
              <w:ind w:left="-284" w:right="-427"/>
              <w:jc w:val="both"/>
              <w:rPr>
                <w:rFonts/>
                <w:color w:val="262626" w:themeColor="text1" w:themeTint="D9"/>
              </w:rPr>
            </w:pPr>
            <w:r>
              <w:t>PymesWorld ofrece a empresas y profesionales servicios digitales especializados para impulsar negocios en Internet a través del diseño de páginas web y tiendas online de alta calidad, desarrolladas para atraer, retener, convencer y, finalmente, vender.</w:t>
            </w:r>
          </w:p>
          <w:p>
            <w:pPr>
              <w:ind w:left="-284" w:right="-427"/>
              <w:jc w:val="both"/>
              <w:rPr>
                <w:rFonts/>
                <w:color w:val="262626" w:themeColor="text1" w:themeTint="D9"/>
              </w:rPr>
            </w:pPr>
            <w:r>
              <w:t>Para conseguir el diseño web perfecto, PymesWorld pone a disposición de sus clientes un catálogo web de más de 300 modelos, haciendo sumamente fácil la elección del diseño de la web que mejor se adapte al sector del negocio, ya sea un estudio de arquitectura, una clínica dental, una inmobiliaria, un hotel, un gabinete de estética, una aseguradora, una tienda online, etc.</w:t>
            </w:r>
          </w:p>
          <w:p>
            <w:pPr>
              <w:ind w:left="-284" w:right="-427"/>
              <w:jc w:val="both"/>
              <w:rPr>
                <w:rFonts/>
                <w:color w:val="262626" w:themeColor="text1" w:themeTint="D9"/>
              </w:rPr>
            </w:pPr>
            <w:r>
              <w:t>Los diseños web ofrecidos por PymesWorld son 100% compatibles con la navegación móvil, algo fundamental hoy en día, dado que el tráfico de este tipo de dispositivos ha superado al tráfico que se realiza desde ordenadores. Pero estos diseños no sólo están optimizados para la navegación desde cualquier tipo de terminal, además son compatibles con sistemas de reservas y cita previa online, entre otras aplicaciones.</w:t>
            </w:r>
          </w:p>
          <w:p>
            <w:pPr>
              <w:ind w:left="-284" w:right="-427"/>
              <w:jc w:val="both"/>
              <w:rPr>
                <w:rFonts/>
                <w:color w:val="262626" w:themeColor="text1" w:themeTint="D9"/>
              </w:rPr>
            </w:pPr>
            <w:r>
              <w:t>Son especialistas en el diseño de tiendas Online 100% auto gestionables, que permiten la venta de productos en Internet con diseños de fácil gestión y alta conversión. La empresa PymesWorld ofrece también a sus clientes programas formativos, con los que podrán dominar todo lo relacionado con la administración de un e-commerce.</w:t>
            </w:r>
          </w:p>
          <w:p>
            <w:pPr>
              <w:ind w:left="-284" w:right="-427"/>
              <w:jc w:val="both"/>
              <w:rPr>
                <w:rFonts/>
                <w:color w:val="262626" w:themeColor="text1" w:themeTint="D9"/>
              </w:rPr>
            </w:pPr>
            <w:r>
              <w:t>PymesWorld cuenta con una dilatada experiencia, desarrollando sus servicios para clientes en más de 20 países y ofreciendo un servicio 360 que incluye todos los aspectos fundamentales de cualquier proyecto digital: desde el hosting SEO optimizado, el diseño de la página web o tienda online, mantenimiento, formación y servicios de mailing avanzados, entre muchos otros servicios. A través del Club PymesWorld podrá obtener esta solución  and #39;todo en uno and #39; incluyendo todo lo necesario para su proyecto digital con un importante ahorro: hasta un 40% que si contrata los paquetes de servicios por separado.</w:t>
            </w:r>
          </w:p>
          <w:p>
            <w:pPr>
              <w:ind w:left="-284" w:right="-427"/>
              <w:jc w:val="both"/>
              <w:rPr>
                <w:rFonts/>
                <w:color w:val="262626" w:themeColor="text1" w:themeTint="D9"/>
              </w:rPr>
            </w:pPr>
            <w:r>
              <w:t>Junto al diseño de páginas web y e-commerces, PymesWorld desarrolla para sus clientes servicios de posicionamiento web SEO. El SEO o Search Engine Optimization, es la disciplina que permite que una web alcance las mejores posiciones en los páginas de resultados de los motores de búsqueda (Google, Bing, etc.). Algo crucial para cualquier empresa que quiera liderar su sector en Internet.</w:t>
            </w:r>
          </w:p>
          <w:p>
            <w:pPr>
              <w:ind w:left="-284" w:right="-427"/>
              <w:jc w:val="both"/>
              <w:rPr>
                <w:rFonts/>
                <w:color w:val="262626" w:themeColor="text1" w:themeTint="D9"/>
              </w:rPr>
            </w:pPr>
            <w:r>
              <w:t>PymesWorld garantiza el mejor servicio y la satisfacción de sus clientes gracias a su garantía permanente, a su atención personalizada y al equipo de expertos que integra la empresa que ofrece la máxima calidad en productos y en soporte.</w:t>
            </w:r>
          </w:p>
          <w:p>
            <w:pPr>
              <w:ind w:left="-284" w:right="-427"/>
              <w:jc w:val="both"/>
              <w:rPr>
                <w:rFonts/>
                <w:color w:val="262626" w:themeColor="text1" w:themeTint="D9"/>
              </w:rPr>
            </w:pPr>
            <w:r>
              <w:t>Más información en: https://pymesworld.com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PymesWorld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900 52 52 18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https://www.notasdeprensa.es/pymesworld-presenta-sus-servicios_1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