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Profound, el verdadero lifting sin cirugía en exclusiva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Profound es el primer dispositivo de radiofrecuencia que reactiva la elastina, el colágeno y el ácido hialurónico de la piel. El Dr. Santos Heredero, Jefe del Servicio de Cirugía Plástica, Reparadora y Estética de HM Hospitales, es el primer profesional en incluir esta novedosa técnica de Lifting sin Cirugía en la Comunidad de Madrid.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Profound es un innovador y revolucionario tratamiento de rejuvenecimiento facial dirigido a la capa profunda de la dermis.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Podemos afirmar que es el auténtico Lifting Sin Cirugía por ser el único tratamiento no quirúrgico que trabaja a nivel interno de la piel, con unos resultados espectaculares y duraderos, a diferencia de otros tratamientos publicitados como lifting sin cirugía tales como los hilos tensores.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Podemos afirmar que el tratamiento con Profound es el auténtico Lifting Sin Cirugía por ser el único tratamiento no quirúrgico que trabaja a nivel interno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técnica mínimamente invasiva, ya que se realiza con anestesia local y en una sola sesión de unos 45 minutos, que trabaja en la zona profunda de la piel ayudando a generar los tres elementos básicos: elastina, colágeno y ácido hialurónico. Estos componentes son encargados de generar el volumen dérmico de la piel, manteniendo la elasticidad y homogeneidad de la piel. Este tratamiento nos ofrece la ventaja de poder rejuvenecer sin necesidad de cirugía, productos de relleno ni toxinas.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técnica mínimamente invasiva, ya que se realiza con anestesia local y en una sola sesión de unos 45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del Lifting sin Cirugía ProfoundEntre las ventajas y características de este tratamiento comercializado por Syneron Candela podemos resaltar: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Tonifica la piel flácida creando volumen dérmico de forma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de elastina, colágeno y ácido hialurónico.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Produce resultados previsibles con un control total de la profundidad, temperatura y tiempo de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Índice de respuesta del 100% en el tratamiento de arrugas y del 95% en la flacidez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mínimamente invasivo, uso de anestesia local y en una sola de sesión de 45 minutos. A las 48 horas el paciente puede volver a su vida normal.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¿Para quién está indicado el tratamiento de Lifting sin cirugía Profound?Este tratamiento está indicado para personas de entre 45 y 65 años que quieran reducir los signos de envejecimiento de una forma mínimamente invasiva.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zonas se pueden tratar?Las zonas que se pueden tratar son: mandíbula (papada), flacidez de las mejillas, arrugas de expresión y otros problemas relativos a la textura de la piel. La paciente puede tener la cara enrojecida 48 horas aproximadamente tras el tratamiento y transcurrido este tiempo puede incorporarse a su vida cotidiana con normalidad.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información:912 664 819www.drsantosheredero.com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Dr. Xavier Santos Heredero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912 664 819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https://www.notasdeprensa.es/profound-el-verdadero-lifting-sin-cirugia-en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Moda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