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todas las madres son irrepetibles?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Porque las queremos, porque nos han dado la vida y se esmeran para que ésta sea lo mejor posible. Cada primer domingo de mayo se celebra el Día de la Madre y es que, independientemente de su forma de ser, ella siempre merece lo mejor. Como homenaje a ellas, en Brelery han querido dibujar a grandes rasgos y de manera simpática, los distintos tipos de madres que existen, siempre teniendo en cuenta lo muchísimo que se las quiere con sus defectos y virtudes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ninguna madre es perfecta es un hecho, pero para cada uno la suya es la mejor. Lo que sí es perfecto es el amor entre madres e hijos. A pesar de todas las tensiones y momentos agridulces que pueden surgir a lo largo de la vida, el cariño que se siente por una madre es de lo más bonito y es que ellas son importantísimas.</w:t>
            </w:r>
          </w:p>
          <w:p>
            <w:pPr>
              <w:ind w:left="-284" w:right="-427"/>
              <w:jc w:val="both"/>
              <w:rPr>
                <w:rFonts/>
                <w:color w:val="262626" w:themeColor="text1" w:themeTint="D9"/>
              </w:rPr>
            </w:pPr>
            <w:r>
              <w:t>¿Y cómo son nuestras madres? Intenta identificar la tuya:</w:t>
            </w:r>
          </w:p>
          <w:p>
            <w:pPr>
              <w:ind w:left="-284" w:right="-427"/>
              <w:jc w:val="both"/>
              <w:rPr>
                <w:rFonts/>
                <w:color w:val="262626" w:themeColor="text1" w:themeTint="D9"/>
              </w:rPr>
            </w:pPr>
            <w:r>
              <w:t>La EspejoElla se convierte en el reflejo de todo lo que sienten sus hijos. Cuando están felices, ella está feliz. Si están tristes, ella está triste. Quiere ser en todo momento la mano que los sostiene. No quiere perderse ni un segundo de sus vidas y siempre está preocupada por ellos, porque quiere participar de su dolor, felicidad, alegrías y penas.Lo mejor de ellas: Hacen sentir muy seguro y protegido, a veces quizás demasiado, pero esa seguridad que transmiten no tiene precio.</w:t>
            </w:r>
          </w:p>
          <w:p>
            <w:pPr>
              <w:ind w:left="-284" w:right="-427"/>
              <w:jc w:val="both"/>
              <w:rPr>
                <w:rFonts/>
                <w:color w:val="262626" w:themeColor="text1" w:themeTint="D9"/>
              </w:rPr>
            </w:pPr>
            <w:r>
              <w:t>La DesenfadadaEs una madre algo locuela, un poco desorganizada y excesivamente emocional. Se agobia fácilmente y, a veces, es su estado de ánimo el que marca las pautas. Tiene un estilo de vida un pelín caótico, con altibajos y giros inesperados, pero a pesar de todo es una madre que quiere y mucho.Lo mejor de ellas: La libertad y autonomía que dan. Una compañera de viaje muy desenfadada y divertida.</w:t>
            </w:r>
          </w:p>
          <w:p>
            <w:pPr>
              <w:ind w:left="-284" w:right="-427"/>
              <w:jc w:val="both"/>
              <w:rPr>
                <w:rFonts/>
                <w:color w:val="262626" w:themeColor="text1" w:themeTint="D9"/>
              </w:rPr>
            </w:pPr>
            <w:r>
              <w:t>La AmigaEstá tan encantada de ser madre que además quiere convertirse en la mejor amiga de sus hijos. Hasta aquí muy bien, pero mejor no pasarse porque a veces pueden hacer sentir “huérfana de madre”.Lo mejor de ellas: Es maravilloso poder disfrutar de una amiga así, pero no hay que olvidar que madre no hay más que una y amigas las hay a montones.</w:t>
            </w:r>
          </w:p>
          <w:p>
            <w:pPr>
              <w:ind w:left="-284" w:right="-427"/>
              <w:jc w:val="both"/>
              <w:rPr>
                <w:rFonts/>
                <w:color w:val="262626" w:themeColor="text1" w:themeTint="D9"/>
              </w:rPr>
            </w:pPr>
            <w:r>
              <w:t>La ConstanteEs una madre fuerte, estable y callada, que discretamente lleva y vive las alegrías y penas de sus hijos. Siempre estará a su lado cuando la necesiten, pero nunca les agobiará, ni se interpondrá en sus vidas.Lo mejor de ellas: Estas madres son estupendas aunque a veces pueden resultar algo distantes. Planear actividades con ellas como salir juntos al cine o a comer puede ayudar a estrechar lazos y a disfrutar de esa madraza.</w:t>
            </w:r>
          </w:p>
          <w:p>
            <w:pPr>
              <w:ind w:left="-284" w:right="-427"/>
              <w:jc w:val="both"/>
              <w:rPr>
                <w:rFonts/>
                <w:color w:val="262626" w:themeColor="text1" w:themeTint="D9"/>
              </w:rPr>
            </w:pPr>
            <w:r>
              <w:t>La ControllerSus hijos son su mayor tesoro y por tanto es superior a ella no tener controlado lo que sucede en cada segundo de sus vidas. Están continuamente pendientes de ellos y necesitan saber en cada momento lo que están haciendo, por qué, cómo, dónde y con quién. Planean sobre sus vidas continuamente, con el único fin de asegurarse, a su manera, su felicidad. Lo mejor de ellas: Su amor incondicional hacia ellos, si bien es cierto que a veces pueden resultar algo agobiantes.</w:t>
            </w:r>
          </w:p>
          <w:p>
            <w:pPr>
              <w:ind w:left="-284" w:right="-427"/>
              <w:jc w:val="both"/>
              <w:rPr>
                <w:rFonts/>
                <w:color w:val="262626" w:themeColor="text1" w:themeTint="D9"/>
              </w:rPr>
            </w:pPr>
            <w:r>
              <w:t>Sean como sean nuestras madres, las queremos de todo corazón y es nuestro deseo como hijos corresponder de alguna manera a tanto amor recibido. Un año más celebramos el Día de la Madre, para pensar en todo lo bueno que hay en ellas y hacerlas saber lo importantes que son en nuestras vidas. Para esta ocasión, la joyería y relojería online Brelery.com, ha preparado el regalo ideal  para esas madres, que a pesar de sus imperfecciones nos hacen tan felices.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Brelery</w:t>
      </w:r>
    </w:p>
    <w:p w:rsidR="00C31F72" w:rsidRDefault="00C31F72" w:rsidP="00AB63FE">
      <w:pPr>
        <w:pStyle w:val="Sinespaciado"/>
        <w:spacing w:line="276" w:lineRule="auto"/>
        <w:ind w:left="-284"/>
        <w:rPr>
          <w:rFonts w:ascii="Arial" w:hAnsi="Arial" w:cs="Arial"/>
        </w:rPr>
      </w:pPr>
      <w:r>
        <w:rPr>
          <w:rFonts w:ascii="Arial" w:hAnsi="Arial" w:cs="Arial"/>
        </w:rPr>
        <w:t>http://www.brelery.com</w:t>
      </w:r>
    </w:p>
    <w:p w:rsidR="00AB63FE" w:rsidRDefault="00C31F72" w:rsidP="00AB63FE">
      <w:pPr>
        <w:pStyle w:val="Sinespaciado"/>
        <w:spacing w:line="276" w:lineRule="auto"/>
        <w:ind w:left="-284"/>
        <w:rPr>
          <w:rFonts w:ascii="Arial" w:hAnsi="Arial" w:cs="Arial"/>
        </w:rPr>
      </w:pPr>
      <w:r>
        <w:rPr>
          <w:rFonts w:ascii="Arial" w:hAnsi="Arial" w:cs="Arial"/>
        </w:rPr>
        <w:t>925 814 665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https://www.notasdeprensa.es/por-que-todas-las-madres-son-irrepetibles_1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