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Barcelona/Madrid el 14/01/2020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Por qué Time@Work entiende el registro de jornada como una herramienta de motivación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las culturas organizacionales que fomentan la autorresponsabilidad del empleado las herramientas de medición de jornada dejan de percibirse como herramientas de control y se convierten en palancas de motivación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obligatoriedad por ley de que las empresas lleven un registro de la jornada de sus trabajadores entra en su segundo año todavía envuelta en cierta polémica y confusión. Algunas voces opinan que la medida es la excusa perfecta para que las empresas "fiscalicen" a sus trabajadores, vigilando todas sus actividades. Sin embargo, Time@Work, una de las aplicaciones pioneras del mercado en soluciones tecnológicas de control horario, cree que la obtención de información contrastada acerca de los tiempos que los colaboradores dedican a cada tarea no solo es imprescindible para mejorar la productividad de la empresa, sino que puede resultar una herramienta de motivación y satisfacción laboral muy importante.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“Tenemos que abandonar de una vez la cultura del ‘control’ y pasar a la de la ‘mejora continua’. Nos encontramos en plena era de la digitalización y del imperio de los datos. Renunciar a medir y a tratar de obtener mejoras a partir del análisis de esos datos sería un suicidio desde el punto de vista de la competitividad. Y también sería muy negativo para el propio trabajador, que puede encontrar en estas aplicaciones la mejor guía para crecer profesionalmente”, señala Joan Pons, CEO de Time@Work.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el registro de jornada es una herramienta de motivación?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Porque favorece la autogestión y la autonomía de los colaboradores, uno de los factores que más influyen en la satisfacción laboral. Ellos mismos son quienes manejan sus propios números y modulan su agenda, su escala de prioridades y gestión del tiempo en función de 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Porque favorece el autoconocimiento. Si cada trabajador obtiene datos contrastados acerca de en qué tareas es más productivo y en cuáles menos, va a conocer mejor cuáles son sus fortalezas y sus puntos de mejora, de forma que podrá pedir a su empresa que le ayude con estas últimas con planes de formación u otras medidas.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Porque permite asignar mejor tareas y funciones. La información permite tomar mejores decisiones. Los daros acerca de los tiempos dedicados a las diferentes tareas pueden ayudar a los manager a distribuir mejor tareas y funciones, de manera que cada trabajador sea asignado a aquellas responsabilidades en las que es más efectivo.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Porque permite montar equipos más equilibrados. Una información individualizada de los desempeños de los diferentes miembros de la plantilla ayudará a los manager a montar equipos de trabajo complementarios y equilibrados, algo que redundará en el mejor funcionamiento de esos equipos.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Porque evita los desajustes en las cargas de trabajo. Las mediciones evidencian de manera inmediata si un colaborador está sobrecargado o si otro, por el contrario, tiene escasa carga de trabajo. De esta manera se pueden introducir ajustes y redistribuir tareas de una manera más equilibrada.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Porque permite feedbacks de evaluación más justos. Los datos son un elemento que ayuda a objetivar las evaluaciones de desempeño, así como a fijar objetivos consensuados y planes de mejora en base a ellos. Se evitan así los sesgos de evaluación de los mandos y los trabajadores evaluados se sienten más arropados y orientados.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Porque es un punto de partida para predecir comportamientos de éxito futuros. Los “qués” ayudan a definir los “cómos” y ese es el primer paso de cara a definir y tratar de provocar los comportamientos de éxito que permiten repetir los buenos resultados de manera sostenida.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Work@Meter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686573555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https://www.notasdeprensa.es/por-que-time-work-entiende-el-registro-de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Marketing Emprendedores E-Commerce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