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28049 el 05/09/2013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Pisamonas apuesta por el online y las compras desde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Pisamonas es la zapatería infantil actual de más tráfico en Internet, y estrena novedades centrando su crecimiento en el mundo online, para lo cual ha lanzado una nueva web que cuenta con la última tecnología, como videos 3D de sus productos y un diseño especialmente adaptado a móviles y tabletas. Además, dicha apuesta viene acompañada de una decidida filosofía de envíos gratuitos sin pedido mínimo y cambios de talla gratuitos.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ya año y medio nacía un innovador concepto de zapatería infantil que tenía un objetivo claro: llevarte cómodamente hasta tu casa zapatos para niños y niñas de calidad nacional pero un 30% más baratos que zapaterías tradicionales, y con todas las facilidades y atenciones que el cliente necesitase. Envíos gratis, cambios de talla a domicilio gratis, un equipo de atención al cliente accesible por teléfono, correo electrónico, redes sociales… Aquello que parecía una atrevida aventura, hoy es una ilusionante realidad, con amplia presencia en Internet, y con decenas de miles de clientes y amigos atraídos por el boca a boca, que se han hecho fieles seguidores de Pisamonas. </w:t>
            </w:r>
          </w:p>
          <w:p>
            <w:pPr>
              <w:ind w:left="-284" w:right="-427"/>
              <w:jc w:val="both"/>
              <w:rPr>
                <w:rFonts/>
                <w:color w:val="262626" w:themeColor="text1" w:themeTint="D9"/>
              </w:rPr>
            </w:pPr>
            <w:r>
              <w:t>	Como buena empresa tecnológica, Pisamonas apuesta por una renovación permanente, para ofrecer siempre los últimos avances en navegación web y estar a la última. Por esa razón han lanzado nueva web, con la que aún es más sencillo mirar lo que tienen, encontrar lo que necesitas y llevártelo en tres clics. Como dice María Torres, una de las socias fundadoras, “una de las razones del éxito de Pisamonas es haber conseguido que comprar el calzado infantil por internet sea todavía más fácil que yendo a la tienda: lo pides desde el salón de tu casa, te llega en un par de días, se lo pruebas al peque sin los lloros y líos de llevarle de compras, y, si no le queda bien, te traen otra talla gratis; ¡y encima ahorrándote dinero cuando comparas con precios de cualquier otra zapatería de niños!”.</w:t>
            </w:r>
          </w:p>
          <w:p>
            <w:pPr>
              <w:ind w:left="-284" w:right="-427"/>
              <w:jc w:val="both"/>
              <w:rPr>
                <w:rFonts/>
                <w:color w:val="262626" w:themeColor="text1" w:themeTint="D9"/>
              </w:rPr>
            </w:pPr>
            <w:r>
              <w:t>	Para esta nueva temporada su apuesta va dirigida a las compras desde teléfonos móviles y tabletas. Por eso la nueva web está especialmente diseñada para estos dispositivos. Conseguirlo no ha sido fácil y han sido meses de diseño y desarrollo, pero es una tendencia en auge: uno de cada cinco clientes de Pisamonas compra desde su móvil. Y las previsiones que maneja la compañía hablan incluso de doblar este ratio en los próximos dos años...</w:t>
            </w:r>
          </w:p>
          <w:p>
            <w:pPr>
              <w:ind w:left="-284" w:right="-427"/>
              <w:jc w:val="both"/>
              <w:rPr>
                <w:rFonts/>
                <w:color w:val="262626" w:themeColor="text1" w:themeTint="D9"/>
              </w:rPr>
            </w:pPr>
            <w:r>
              <w:t>	En lo que no cambia es en su filosofía de calzado: zapatos made in Spain, de calidad nacional y duraderos, pero a buen precio. Los modelos de toda la vida: merceditas, bailarinas, mocasines, botas pisacacas, menorquinas, colegiales, zapatillas de deporte y para andar por casa… No lo dudes, si quieres calzar a tus hijos con buena calidad y ahorrando tiempo y dinero, elige Pisamonas. Sólo tienes que entrar en su página web www.pisamonas.es para ver su tienda online, o en su perfil en Facebook, desde donde cada día saben alegrarte el día con consejos, fotos o interesantes novedades, sólo con ser fan suyo. También puedes verles en su canal de YouTube, donde los propios clientes han protagonizado varios spots promocionales que te sorprenderán y sacarán más de una sonrisa. El último lo acaban de subir a la red: La Vuelta al Cole no es fácil, pero con los zapatos no te compliques: Pisamonas, te lo recomendamos.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Acerca de Zapatería Infantil Pisamonas</w:t>
            </w:r>
          </w:p>
          <w:p>
            <w:pPr>
              <w:ind w:left="-284" w:right="-427"/>
              <w:jc w:val="both"/>
              <w:rPr>
                <w:rFonts/>
                <w:color w:val="262626" w:themeColor="text1" w:themeTint="D9"/>
              </w:rPr>
            </w:pPr>
            <w:r>
              <w:t>	Pisamonas es un nuevo concepto de Zapatería Infantil Online, que dispone de tienda física en Madrid, donde podrás encontrar todo lo que necesitas para el confort de tus hijos, ofreciendo calzado infantil y juvenil de calidad, nacional, a posiblemente el mejor precio que habrás visto. Zapatería Infantil Pisamonas nace en 2012 con la ilusión de convertirse en el referente principal donde acudir cuando necesites comprarles zapatos o complementos a tus niños, amigos o familiares. Gracias a un modelo innovador con fuerte presencia en internet, volumen importante y un catálogo centrado en los zapatos infantiles de siempre, los zapatos de más éxito que todas y todos buscamos, permite ofrecer por fin que no tengas que sacrificar ni calidad ni dinero en el calzado infantil, gracias a su especial filosofía de negocio.</w:t>
            </w:r>
          </w:p>
          <w:p>
            <w:pPr>
              <w:ind w:left="-284" w:right="-427"/>
              <w:jc w:val="both"/>
              <w:rPr>
                <w:rFonts/>
                <w:color w:val="262626" w:themeColor="text1" w:themeTint="D9"/>
              </w:rPr>
            </w:pPr>
            <w:r>
              <w:t>	Situada en la calle Monasterio de Samos, 11, en Montecarmelo – Madrid, cuenta con un amplio horario de apertura y disponible 24 horas en la Tienda Online donde podrás navegar y comprar cuando quieras y desde donde tú quieras. Además, si compras en la web, los envíos son gratuitos, sin importe mínimo de pedido, y si al llegar no le queda bien a tus hijos te envían otra talla gratis. Pisamonas: como somos más, te cuesta menos!</w:t>
            </w:r>
          </w:p>
          <w:p>
            <w:pPr>
              <w:ind w:left="-284" w:right="-427"/>
              <w:jc w:val="both"/>
              <w:rPr>
                <w:rFonts/>
                <w:color w:val="262626" w:themeColor="text1" w:themeTint="D9"/>
              </w:rPr>
            </w:pPr>
            <w:r>
              <w:t>	Para más información: www.pisamonas.es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https://www.notasdeprensa.es/pisamonas-apuesta-por-el-online-y-las-compras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