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Philippa Club alcanza la cifra mágica de 100 socias en solo tres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comunidad para mujeres reúne a profesionales de todos los ámbitos para disfrutar de eventos, viajes y ofertas exclusivas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Llegó a Madrid en octubre y se ha convertido en la novedad de la que más se habla en los círculos privilegiados. Philippa Club, el Club privado internacional para mujeres treintañeras con  and #39;talento y buen gusto and #39;, cumple tres meses en España. En este tiempo, más de 110 socias han superado el proceso de admisión y disfrutan de las ventajas que ofrece esta selecta comunidad: eventos de networking, viajes, ofertas exclusivas y mucho más. Siempre con un sello distintivo: solo para mujeres.</w:t>
            </w:r>
          </w:p>
          <w:p>
            <w:pPr>
              <w:ind w:left="-284" w:right="-427"/>
              <w:jc w:val="both"/>
              <w:rPr>
                <w:rFonts/>
                <w:color w:val="262626" w:themeColor="text1" w:themeTint="D9"/>
              </w:rPr>
            </w:pPr>
            <w:r>
              <w:t>Con sede en Madrid, aunque con planes de llegar en breve a otras capitales europeas, Philippa Club es el primer club dirigido a mujeres profesionales de entre 28 y 39 años. Su acogida ha superado todas las previsiones: más de 300 candidatas han presentado una solicitud para unirse a la comunidad.</w:t>
            </w:r>
          </w:p>
          <w:p>
            <w:pPr>
              <w:ind w:left="-284" w:right="-427"/>
              <w:jc w:val="both"/>
              <w:rPr>
                <w:rFonts/>
                <w:color w:val="262626" w:themeColor="text1" w:themeTint="D9"/>
              </w:rPr>
            </w:pPr>
            <w:r>
              <w:t>De ellas, solo un centenar de socias han sido aceptadas tras verificar que cumplen con los requisitos de admisión del club: ser mujeres de éxito, con estudios superiores y gustos cosmopolitas, que buscan la excelencia en todo lo que hacen, quieren rodearse de personas 100 % positivas e inspiradoras.</w:t>
            </w:r>
          </w:p>
          <w:p>
            <w:pPr>
              <w:ind w:left="-284" w:right="-427"/>
              <w:jc w:val="both"/>
              <w:rPr>
                <w:rFonts/>
                <w:color w:val="262626" w:themeColor="text1" w:themeTint="D9"/>
              </w:rPr>
            </w:pPr>
            <w:r>
              <w:t>Y, sobre todo, con muchas ganas de dar un upgrade a su estilo de vida.</w:t>
            </w:r>
          </w:p>
          <w:p>
            <w:pPr>
              <w:ind w:left="-284" w:right="-427"/>
              <w:jc w:val="both"/>
              <w:rPr>
                <w:rFonts/>
                <w:color w:val="262626" w:themeColor="text1" w:themeTint="D9"/>
              </w:rPr>
            </w:pPr>
            <w:r>
              <w:t>Conexiones reales más allá de los “likes”Aunque el Club garantiza la privacidad de los miembros en todo momento, sus responsables confirman que entre las primeras socias se encuentran mujeres profesionales de todos los ámbitos, directivas de grandes corporaciones, gestoras y emprendedoras. En este sentido, uno de los objetivos del Club es crear conexiones que abran puertas a las usuarias, facilitando contactos que les ayuden a avanzar en su trayectoria profesional.</w:t>
            </w:r>
          </w:p>
          <w:p>
            <w:pPr>
              <w:ind w:left="-284" w:right="-427"/>
              <w:jc w:val="both"/>
              <w:rPr>
                <w:rFonts/>
                <w:color w:val="262626" w:themeColor="text1" w:themeTint="D9"/>
              </w:rPr>
            </w:pPr>
            <w:r>
              <w:t>¿Qué sentido tiene crear un club solo para mujeres en el siglo XXI? Tal y como explica Macarena González, fundadora de Philippa Club y experta en networking internacional con experiencia en la creación de clubs de expats:</w:t>
            </w:r>
          </w:p>
          <w:p>
            <w:pPr>
              <w:ind w:left="-284" w:right="-427"/>
              <w:jc w:val="both"/>
              <w:rPr>
                <w:rFonts/>
                <w:color w:val="262626" w:themeColor="text1" w:themeTint="D9"/>
              </w:rPr>
            </w:pPr>
            <w:r>
              <w:t>"A nuestras socias les encanta la idea de que sea un Club solo para mujeres, donde tienen la posibilidad de pasarlo bien, hacer contactos valiosos y apoyarse en su crecimiento profesional. Muchas nos comentan que las alternativas existentes, como asociaciones sectoriales, redes sociales o clubs de ocio, no satisfacen sus expectativas. Quieren establecer relaciones reales y valiosas, más allá de un simple ‘like’ en una plataforma online, y eso explica la fantástica acogida que ha tenido el lanzamiento de Philippa Club”.</w:t>
            </w:r>
          </w:p>
          <w:p>
            <w:pPr>
              <w:ind w:left="-284" w:right="-427"/>
              <w:jc w:val="both"/>
              <w:rPr>
                <w:rFonts/>
                <w:color w:val="262626" w:themeColor="text1" w:themeTint="D9"/>
              </w:rPr>
            </w:pPr>
            <w:r>
              <w:t>Eventos sociales y profesionalesA cambio de una cuota anual, las socias de Philippa Club tienen acceso a actividades que incluyen cenas en restaurantes de moda, fiestas temáticas o catas de vino y gastronómicas; presentaciones de productos de belleza y moda que las marcas ofrecen en exclusiva para Philippa Club; así como escapadas de fin de semana y viajes a destinos glamurosos a precios únicos.</w:t>
            </w:r>
          </w:p>
          <w:p>
            <w:pPr>
              <w:ind w:left="-284" w:right="-427"/>
              <w:jc w:val="both"/>
              <w:rPr>
                <w:rFonts/>
                <w:color w:val="262626" w:themeColor="text1" w:themeTint="D9"/>
              </w:rPr>
            </w:pPr>
            <w:r>
              <w:t>Las actividades de Philippa Club también abarcan la esfera profesional de las socias, que pueden participar en grupos Mastermind para emprendedoras, las charlas Philippa Talks ofrecidas por expertas en distintas áreas y Workshops.</w:t>
            </w:r>
          </w:p>
          <w:p>
            <w:pPr>
              <w:ind w:left="-284" w:right="-427"/>
              <w:jc w:val="both"/>
              <w:rPr>
                <w:rFonts/>
                <w:color w:val="262626" w:themeColor="text1" w:themeTint="D9"/>
              </w:rPr>
            </w:pPr>
            <w:r>
              <w:t>En todos los casos se trata de experiencias de alto nivel con acceso limitado solo para miembros. Las socias pueden acceder a sus invitaciones y comprar las entradas en el área privada de la web, con contenidos exclusivos. Finalmente, una vez al año se celebra la Philippa Annual Party, la fiesta más esperada por las socias, cuya próxima edición tendrá lugar en verano.</w:t>
            </w:r>
          </w:p>
          <w:p>
            <w:pPr>
              <w:ind w:left="-284" w:right="-427"/>
              <w:jc w:val="both"/>
              <w:rPr>
                <w:rFonts/>
                <w:color w:val="262626" w:themeColor="text1" w:themeTint="D9"/>
              </w:rPr>
            </w:pPr>
            <w:r>
              <w:t>Acerca de Philippa ClubPhilippa Club es un club privado internacional para mujeres treintañeras con talento y buen gusto. Nació en 2019 para conectar a mujeres profesionales, cosmopolitas y abiertas que desean disfrutar de la vida y hacer contactos. Ofrece eventos exclusivos, viajes, planes y ofertas en todas las áreas: gastronomía, wellness, cultura, belleza, workshops, charlas, Masterminds y emprendimiento. Más información en https://philippaclub.com/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Macarena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+34 620913597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https://www.notasdeprensa.es/philippa-club-alcanza-la-cifra-magica-de-100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