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Elda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Persianas Elda reduce sus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Persianas Elda abarata sus servicios que presta alrededor de la provincia de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de persianas son cada vez más solicitados por los ciudadanos de la provincia de Alicante, por ello es cada vez más necesario, que los servicios que prestan los negocios de persianas, sean mejores y más competitivos. Por ello Persianas Elda ha decidido abaratar sus precios, para poder ofrecer así unos servicios más competitivos y desmarcarse de la competencia, sin que todo ello afecte a la calidad de sus trabajos.</w:t>
            </w:r>
          </w:p>
          <w:p>
            <w:pPr>
              <w:ind w:left="-284" w:right="-427"/>
              <w:jc w:val="both"/>
              <w:rPr>
                <w:rFonts/>
                <w:color w:val="262626" w:themeColor="text1" w:themeTint="D9"/>
              </w:rPr>
            </w:pPr>
            <w:r>
              <w:t>Y no solo eso, ahora Persianas Petrer también esta disponible durante todo el día, mañanas y tardes, las 24 horas, los 365 días del año, para afrontar cualquier necesidad de sus clientes, por inoportuna que pueda parecer esta. Y todo ello manteniendo sus niveles de calidad y profesionalidad, utilizando las mejores herramientas y técnicas, para también conseguir el primer puesto en el mercado y entre sus clientes.</w:t>
            </w:r>
          </w:p>
          <w:p>
            <w:pPr>
              <w:ind w:left="-284" w:right="-427"/>
              <w:jc w:val="both"/>
              <w:rPr>
                <w:rFonts/>
                <w:color w:val="262626" w:themeColor="text1" w:themeTint="D9"/>
              </w:rPr>
            </w:pPr>
            <w:r>
              <w:t>Persianas Elda está continuamente buscando oportunidades para su negocio, por ello, también se ha ido expandiendo a lo largo de estos últimos años por diferentes localidades de la provincia, como Alicante, San Juan, Benidorm, Novelda, Monforte, San Vicente del Raspeig, etc.</w:t>
            </w:r>
          </w:p>
          <w:p>
            <w:pPr>
              <w:ind w:left="-284" w:right="-427"/>
              <w:jc w:val="both"/>
              <w:rPr>
                <w:rFonts/>
                <w:color w:val="262626" w:themeColor="text1" w:themeTint="D9"/>
              </w:rPr>
            </w:pPr>
            <w:r>
              <w:t>Y los servicios que ofrecen estas empresas como Persianas Benidorm, no son pocos: instalación y reparación de persianas, mantenimiento de persianas, cambio de poleas, cambio de flejes, cambio de lamas, reparación de motores, sustitución de ejes, remplazo de cintas y muchos otros servicios de todo tipo, que Pintores Benidorm trabaja al mejor precio, para que sus clientes encuentren y obtengan lo que estaban buscando y queden además informados desde el principio. Y esto último lo consiguen precisamente con la concesión de presupuestos de forma inmediata y sin compromiso a través de teléfono o WhatsApp, presupuestos que se mantienen en todo momento, para evitar sustos e imprevistos.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Persianas Elda </w:t>
      </w:r>
    </w:p>
    <w:p w:rsidR="00C31F72" w:rsidRDefault="00C31F72" w:rsidP="00AB63FE">
      <w:pPr>
        <w:pStyle w:val="Sinespaciado"/>
        <w:spacing w:line="276" w:lineRule="auto"/>
        <w:ind w:left="-284"/>
        <w:rPr>
          <w:rFonts w:ascii="Arial" w:hAnsi="Arial" w:cs="Arial"/>
        </w:rPr>
      </w:pPr>
      <w:r>
        <w:rPr>
          <w:rFonts w:ascii="Arial" w:hAnsi="Arial" w:cs="Arial"/>
        </w:rPr>
        <w:t>Persianas </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https://www.notasdeprensa.es/persianas-elda-reduce-sus-precios_1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