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Patrocinio Equipo de Rugby, CAU Madrid Rugby Club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 Valores del Rugby  para la  Empresa. Patrocinio Equipo de Rugby, el CAU MADRID RUGBY, un Club con Historia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Patrocinio para formar parte de un Club de Rugby.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CAU Madrid Rugby es un club de rugby con más de 50 años de historia, con dos ligas y dos Copas del Rey en su palmarés, y que además cuenta con una escuela-academia, dos equipos masculinos absolutos, y en proceso de creación de un Equipo Femenino Sénior de cara a la temporada 2019/2020.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el Equipo SeniorA Masculino jugará en División de Honor Grupo B, despues de conseguir por méritos propios, ascender a esta categoría. Estos partidos serán retransmitidos en directo en su página de Facebook (con más de 5.000 seguidores) y en su Canal Youtube (con más de 1.000 suscriptores), donde por supuesto estáran presentes de manera significativa sus patrocinadores.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CAU MADRID RUGBY CLUB permite a las empresas e instituciones implicarse en un proyecto de gran visibilidad y difusión mediante el modelo de patrocinio.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Disponemos de diferentes modelos de patrocinio según el perfil de anunciante y su público objetivo. Desde modelos completamente basados en soportes online, acciones de eventos en los campos de juego, hasta spots publicitarios y patrocinio de momentos destacados de sus  retransmisiones.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el rugby se ha convertido en uno de los deportes con mayor progresión en España, gracias a un trabajo de cantera hecho por Universidades y clubes deportivos y la profesionalización de miles de estudiantes que pasan por los equipos de rugby de España, donde absorben los valores de este deporte que luego aplicarán en su desarrollo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fin parece que un deporte con tanto potencial como el rugby, empieza a estar de moda en España. Según el Consejo Superior de Deportes, el rugby se sitúa como el quinto deporte de equipo más practicado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para patrocinio un club de rugby con historia: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CAU MADRID RUGBY CLUB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Web. https://www.caumadridrugby.com/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 https://www.facebook.com/caumadridrugby/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Twitter. https://twitter.com/CAUmadridrugby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 Youtube. https://www.youtube.com/channel/UCMNzNRkykvNm7z8tkg5Ln1g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Linkedin. https://www.linkedin.com/company/23723656/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Instagram. https://www.instagram.com/caumadridrugby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CAU Madrid Rugby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CAU Madrid  Rugby un Club con Historia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Mov. 663 32 19 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https://www.notasdeprensa.es/patrocinio-equipo-de-rugby-cau-madrid-rugby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