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Pasitrote inaugura la zapatería online para niños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tienda online de calzado infantil ha surgido con la idea de cambiar el mercado potenciando la calidad y el diseño para los más pequeños de la casa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meses de trabajo, ha abierto sus puertas el ecommerce https://www.pasitrote.com/. Tal y como señalan en su página web, la zapatería online surge tras haber constatado la necesidad de muchos padres y madres de contar con nuevas formas de comprar, que se adapten al frenético ritmo de vida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viene impulsado por un compromiso constante por ofrecer una conjugación perfecta entre calidad, diseño y precio. Esta alineación de valores se debe a que en muchos casos cuesta encontrar el calzado adecuado para los más pequeños de la casa que aúne estas tres cualidades que deberían ser imprescindibles en este tipo de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Apuesta por un diseño web sencillo, fresco, minimalista y con toques naif, estando alineado a la perfección con su público objetivo, padres y madres que buscan practicidad y calidad, que no sólo apreciamos en sus productos, también en un servicio de entrega impecable. Navegar por su web es sencillo e intuitivo y, además, se puede hacer desde cualquier dispositivo.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compromiso de ayuda a los padres y madres de España, han creado una guía de tallas que hará más fácil encontrar el calzado perfecto.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completar su oferta, además pone a disposición de sus visitantes un espacio blog en el que informa de manera periódica sobre novedades en calzado infantil, tendencias, materiales, consejos y mucho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PasitrotePasitrote es el ecommerce de calzado infantil que está revolucionando el mercado. Cada día, padres y madres de toda España recurren a su página web para adquirir el mejor calzado para sus hijos.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tienda online de reciente creación pero que ya apunta maneras de convertirse en todo un referente.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Pasitrote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https://www.pasitrote.com/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+34 91 037 52 63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https://www.notasdeprensa.es/pasitrote-inaugura-la-zapateria-online-para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Emprendedores E-Commerce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