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Páginas Amarillas ofrece los mejores consejos para impulsar una PYME en Internet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70% de las nuevas PYMES españolas cuenta con una web corporativa, pero ya no vale sólo con eso y, por ello, desde Páginas Amarillas ofrecen estos consejos.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innegable la importancia de contar con una buena presencia online y construir una página web, es el principio. En este sentido, según datos de la quinta oleada del estudio  and #39;Páginas Amarillas Soluciones Digitales Census 2016 and #39;, el 70% de las nuevas PYMES españolas ya cuentan con una web corporativa. Pero, ¿es suficiente con esto?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respuesta, obviamente, es no. La página web corporativa es el escaparate online a los clientes, pero si no se consigues atraerlos, sería como tener una tienda en una calle sin tráfico, nadie lo vería y nadie entraría a comprar los productos o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eso, desde el portal de consejos y ayuda a emprendedores y empresarios de Páginas Amarillas, quieren ayudar a las PYMES a atraer a los potenciales clientes hacia su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Optimizar la página web para contar con un buen SEO: localizar las keywords que buscaría un cliente potencial y optimizar la página para lograr mejores posiciones en Google.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Planear la estrategia de Social Media: las redes sociales son un gran canal de atracción, fidelización y generación de branding. Sin embargo, no se trata de estar en todas las redes, si no de localizar aquéllas en las que los clientes potenciales sean activos.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Generar contenido de calidad: el contenido es lo que mejor posiciona en Google. Para tener éxito, se debe plantear la estrategia pensando en qué tipo de contenidos interesará a los clientes. Hay que olvidarse de contar lo bueno que se es (para eso está la descripción de los servicios en el resto de la web) y ofrecer contenido que ayude a los 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vídeos corporativos: los vídeos sirven para atraer y retener al usuario en la web. Son contenidos muy atractivos y muy susceptibles de ser compartidos por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Darse de alta en directorios online: si se quiere contar con buena visibilidad y mayor presencia en búsquedas locales, un gran modo de lograrlo es mediante directorios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Llevar a cabo campañas de Google Adwords: el posicionamiento orgánico lleva tiempo, por eso, para obtener resultados más inmediatos, Google Adwords puede ser un gran aliado.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quieres saber más sobre cómo sacar el mayor rendimiento a tu estrategia online, puedes seguirnos en Facebook, Twitter y Linkedin.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Páginas AmarillasPáginas Amarillas es una empresa con casi 50 años en el mercado nacional. Especializada en ayudar a las pymes y autónomos en su proceso de transformación digital, cuenta con una fuerza de ventas altamente cualificada con capilaridad nacional y con un gran conocimiento de las necesidades que los diferentes sectores empresariales demandan.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soluciones que se adaptan a las necesidades de las pymes, en términos de visibilidad y cobertura. Especialistas en marketing digital con soluciones integrales que responden a cualquier necesidad: soluciones digitales como web, SEO, Google Adwords, videos, banners, redes sociales y blog; soluciones de visibilidad a través de PaginasAmarillas.es, Páginas Amarillas, 11888 y Europages; y soluciones locales aplicando estrategias y herramientas de marketing directo.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forma parte del grupo Hibu, multinacional con sede en Reino Unido y con presencia en Estados Unidos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Páginas Amarillas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https://soluciones.paginasamarillas.es/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https://www.notasdeprensa.es/paginas-amarillas-ofrece-los-mejores-consejos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