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18/12/2012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Packlink.es ofrece servicios de mensajería y paquetería baratos a Europa para estudiantes Erasmus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Packlink.es, el primer portal de comparación y contratación online de servicios de paquetería y mensajería, ofrece envíos internacionales baratos a estudiantes de Erasmus para que los jóvenes puedan volar sin maletas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estas fechas navideñas los envíos internacionales se disparan, y en ocasiones el precio del servicio suele resultar caro para el usuario, como sucede en el caso de los estudiantes Erasmus. Chicos jóvenes que viajan y que sobre todo en estas fechas se desplazan en avión para visitar a sus familias y se encuentran que han de pagar costes elevadísimos a la hora de facturar sus maletas y paquetes.</w:t>
            </w:r>
          </w:p>
          <w:p>
            <w:pPr>
              <w:ind w:left="-284" w:right="-427"/>
              <w:jc w:val="both"/>
              <w:rPr>
                <w:rFonts/>
                <w:color w:val="262626" w:themeColor="text1" w:themeTint="D9"/>
              </w:rPr>
            </w:pPr>
            <w:r>
              <w:t>	Internet también ha ayudado a impulsar los envíos internacionales de paquetes a todo el mundo, y como resultado de ello, los servicios de paquetería y mensajería contratados en la red tienen grandes ventajas y están al alcance de todo el mundo.</w:t>
            </w:r>
          </w:p>
          <w:p>
            <w:pPr>
              <w:ind w:left="-284" w:right="-427"/>
              <w:jc w:val="both"/>
              <w:rPr>
                <w:rFonts/>
                <w:color w:val="262626" w:themeColor="text1" w:themeTint="D9"/>
              </w:rPr>
            </w:pPr>
            <w:r>
              <w:t>	PackLink.es, ofrece a los usuarios la posibilidad de viajar sin maletas y paquetes, con total comodidad y sin tener que pagar las tasas por exceso de equipaje de las principales compañías aéreas de bajo coste, siendo esta una de las ventajas de enviar un paquete o bien el equipaje a través de una agencia de paquetería.</w:t>
            </w:r>
          </w:p>
          <w:p>
            <w:pPr>
              <w:ind w:left="-284" w:right="-427"/>
              <w:jc w:val="both"/>
              <w:rPr>
                <w:rFonts/>
                <w:color w:val="262626" w:themeColor="text1" w:themeTint="D9"/>
              </w:rPr>
            </w:pPr>
            <w:r>
              <w:t>	A través del comparador Packlink.es, empresas y particulares tienen la posibilidad de buscar, comparar y conseguir los mejores precios para contratar los servicios de las principales empresas de transporte de paquetería y mensajería desde y a cualquier parte de la Unión Europea en un clic.</w:t>
            </w:r>
          </w:p>
          <w:p>
            <w:pPr>
              <w:ind w:left="-284" w:right="-427"/>
              <w:jc w:val="both"/>
              <w:rPr>
                <w:rFonts/>
                <w:color w:val="262626" w:themeColor="text1" w:themeTint="D9"/>
              </w:rPr>
            </w:pPr>
            <w:r>
              <w:t>	En Packlink.es saben cómo funcionan los servicios de envíos internacionales y lo difícil que puede llegar a ser comparar precios y encontrar una mensajería fiable. Esta Web está pensada para que el usuario pueda comparar y contratar los servicios a través de un proceso fácil, rentable y muy económico, ahorrando hasta un 70 % en los envíos internacionales.</w:t>
            </w:r>
          </w:p>
          <w:p>
            <w:pPr>
              <w:ind w:left="-284" w:right="-427"/>
              <w:jc w:val="both"/>
              <w:rPr>
                <w:rFonts/>
                <w:color w:val="262626" w:themeColor="text1" w:themeTint="D9"/>
              </w:rPr>
            </w:pPr>
            <w:r>
              <w:t>	Acerca de PackLink: www.packlink.es	PackLink.es es la primera página Web en España que ofrece al usuario la posibilidad de comparar y realizar envíos de paquetería y mensajería a cualquier lugar del mundo, a través de una integración con los principales  transportistas y con un equipo de Atención al Cliente dedicado. PackLink ofrece servicios en tiempo real, mediante una integración informática con las empresas de transporte urgente de paquetería que colaboran con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Packlink.es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https://www.notasdeprensa.es/packlinkes-ofrece-servicios-de-mensajeria-y-paqueteria-baratos-a-europa-para-estudiantes-erasmus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