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San Sebastian de los Reyes, Madrid el 15/11/2019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PA DIGITAL estrena nueva versión de su callejero en Paginasamarillas.es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Con nuevas funcionalidades y un diseño más moderno e intuitivo. Disponible en versión desktop y móvil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PA DIGITAL rediseña y actualiza el Callejero de Paginasamarillas.es, con una propuesta visual más moderna y atractiva, una navegación más sencilla e intuitiva y nuevas funcionalidades, que permitirán al usuario encontrar todo lo que necesita de la forma más rápida.</w:t></w:r></w:p><w:p><w:pPr><w:ind w:left="-284" w:right="-427"/>	<w:jc w:val="both"/><w:rPr><w:rFonts/><w:color w:val="262626" w:themeColor="text1" w:themeTint="D9"/></w:rPr></w:pPr><w:r><w:t>El nuevo Callejero de Páginas Amarillas permitirá:</w:t></w:r></w:p><w:p><w:pPr><w:ind w:left="-284" w:right="-427"/>	<w:jc w:val="both"/><w:rPr><w:rFonts/><w:color w:val="262626" w:themeColor="text1" w:themeTint="D9"/></w:rPr></w:pPr><w:r><w:t>Localizar negocios por actividad en la dirección que seleccione el usuario o cerca de la posición en la que esté geolocalizado. Además, dispone de accesos directos a las actividades más útiles a la hora de realizar una búsqueda en una zona determinada o planificar una ruta (hoteles, restaurantes, supermercados, parkings, gasolineras, etc.)</w:t></w:r></w:p><w:p><w:pPr><w:ind w:left="-284" w:right="-427"/>	<w:jc w:val="both"/><w:rPr><w:rFonts/><w:color w:val="262626" w:themeColor="text1" w:themeTint="D9"/></w:rPr></w:pPr><w:r><w:t>Consultar información completa de los negocios mostrados en el mapa (teléfono, horarios, ofertas, fotos, servicios que presta, etc.) y seleccionar la mejor ruta para llegar hasta ellos, ya sea andando, en coche o transporte público.</w:t></w:r></w:p><w:p><w:pPr><w:ind w:left="-284" w:right="-427"/>	<w:jc w:val="both"/><w:rPr><w:rFonts/><w:color w:val="262626" w:themeColor="text1" w:themeTint="D9"/></w:rPr></w:pPr><w:r><w:t>Buscar eventos de ocio y cultura cerca de la localidad (obras de teatro, exposiciones de arte, planes familiares, conciertos y espectáculos) y ubicarlos en el mapa</w:t></w:r></w:p><w:p><w:pPr><w:ind w:left="-284" w:right="-427"/>	<w:jc w:val="both"/><w:rPr><w:rFonts/><w:color w:val="262626" w:themeColor="text1" w:themeTint="D9"/></w:rPr></w:pPr><w:r><w:t>Consultar consejos y artículos del blog de Paginasamarillas.es con información sobre alojamientos, viajes, puntos de interés y rutas turísticas, ayudándote a planificar las vacaciones y escapadas</w:t></w:r></w:p><w:p><w:pPr><w:ind w:left="-284" w:right="-427"/>	<w:jc w:val="both"/><w:rPr><w:rFonts/><w:color w:val="262626" w:themeColor="text1" w:themeTint="D9"/></w:rPr></w:pPr><w:r><w:t>Ahora los usuarios tendrán a su alcance los negocios y profesionales de toda la geografía española en cualquier momento y en cualquier lugar, ya que esta información se actualiza diariamente y está disponible en versión desktop y móvil.</w:t></w:r></w:p><w:p><w:pPr><w:ind w:left="-284" w:right="-427"/>	<w:jc w:val="both"/><w:rPr><w:rFonts/><w:color w:val="262626" w:themeColor="text1" w:themeTint="D9"/></w:rPr></w:pPr><w:r><w:t>Paginasamarillas.es, con 8 millones de visitas al mes y más de 14 millones de páginas vistas, es el mayor directorio online de empresas y profesionales líder en España, donde los usuarios encuentran información detallada de miles de negocios y profesionales, y pueden contactar con ellos para obtener lo que necesitan.</w:t></w:r></w:p><w:p><w:pPr><w:ind w:left="-284" w:right="-427"/>	<w:jc w:val="both"/><w:rPr><w:rFonts/><w:color w:val="262626" w:themeColor="text1" w:themeTint="D9"/></w:rPr></w:pPr><w:r><w:t>Sobre PA DIGITALPA Digital es una empresa con más de 50 años de presencia en el mercado nacional, especialista en soluciones de marketing para empresas y profesionales. Su objetivo es ayudar a las pymes y autónomos en su proceso de transformación digital, generándoles negocio gracias a un gran conocimiento de las necesidades que los diferentes sectores empresariales demandan y una red comercial altamente cualificada.</w:t></w:r></w:p><w:p><w:pPr><w:ind w:left="-284" w:right="-427"/>	<w:jc w:val="both"/><w:rPr><w:rFonts/><w:color w:val="262626" w:themeColor="text1" w:themeTint="D9"/></w:rPr></w:pPr><w:r><w:t>Ofrece servicios que se adaptan a las necesidades digitales de cada cliente, en términos de presencia en Internet, visibilidad y cobertura. Especialistas en marketing digital, entre su amplio abanico de soluciones para la digitalización de un negocio cuentan con el servicio BeeDIGITAL de presencia en Internet, la creación y desarrollo de páginas web a medida, la gestión y dinamización de redes sociales y el diseño de vídeos y visitas virtuales. Asimismo, ofrecen servicios para impulsar la promoción de un negocio en Internet mediante la creación de campañas en Google Adwords, Facebook Ads y publicidad display, servicios de marketing directo y bases de datos; además, ofrecen soluciones de visibilidad a través PaginasAmarillas.es, directorio online líder en España, la guía de Páginas Amarillas, el servicio telefónico 11888 y Europages, directorio online para exportadores.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Ignacio Manrique de Lara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Director de Alianzas, Nuevos Negocios y M&A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91 339 66 66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https://www.notasdeprensa.es/pa-digital-estrena-nueva-version-de-su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Nacional Telecomunicaciones Entretenimiento E-Commerce Premios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