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OKEY CLICK: La revolución de los servicios a domicilio llega a los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aplicación móvil similar a Uber ha sido creada en España para alcanzar todos los servicios que se prestan a domicilio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14 de agosto de 2018, ya se puede descargar en Google Play OKEY CLICK, una revolucionaria aplicación móvil que facilita la reserva instantánea de todo tipo de servicios a domicilio.</w:t>
            </w:r>
          </w:p>
          <w:p>
            <w:pPr>
              <w:ind w:left="-284" w:right="-427"/>
              <w:jc w:val="both"/>
              <w:rPr>
                <w:rFonts/>
                <w:color w:val="262626" w:themeColor="text1" w:themeTint="D9"/>
              </w:rPr>
            </w:pPr>
            <w:r>
              <w:t>OKEY CLICK pretende ser un referente a nivel nacional e internacional para reservar cualquier tipo de servicio, en cualquier momento y en cualquier lugar. </w:t>
            </w:r>
          </w:p>
          <w:p>
            <w:pPr>
              <w:ind w:left="-284" w:right="-427"/>
              <w:jc w:val="both"/>
              <w:rPr>
                <w:rFonts/>
                <w:color w:val="262626" w:themeColor="text1" w:themeTint="D9"/>
              </w:rPr>
            </w:pPr>
            <w:r>
              <w:t>La idea original surge de la necesidad de potenciar y dinamizar el sector de los servicios, ya que según su fundadora, Virginia Sanz Sánchez, especialista en Recursos Humanos, “el desarrollo de la inteligencia artificial y la robótica nos llevará a una situación social y económica en la que 800 millones de trabajadores en todo el mundo estarán en riesgo de perder sus empleos en las próximas décadas. La próxima transición de la fuerza laboral será tan devastadora, que millones de trabajadores serán reemplazados por la automatización robótica con el impacto económico y social que esto conlleva. En OKEY CLICK pensamos que lograr una mayor productividad en los servicios es la única forma de que las economías de países desarrollados puedan garantizar el empleo para todos. Servicios locales dinámicos y competitivos pueden generar una gran contribución al crecimiento de las economías y al empleo.”</w:t>
            </w:r>
          </w:p>
          <w:p>
            <w:pPr>
              <w:ind w:left="-284" w:right="-427"/>
              <w:jc w:val="both"/>
              <w:rPr>
                <w:rFonts/>
                <w:color w:val="262626" w:themeColor="text1" w:themeTint="D9"/>
              </w:rPr>
            </w:pPr>
            <w:r>
              <w:t>OKEY CLICK es un nuevo portal web donde las personas pueden anunciar sus servicios al tiempo que contribuyen al bienestar de su comunidad. La aplicación móvil cuenta con más de cien categorías de servicios en las que poder anunciarse entre las que se encuentran, el cuidado del hogar, de familiares o de mascotas; servicios relacionados con la belleza y el bienestar personal; profesores de idiomas y guías turísticos; envío de flores y organización de eventos; y todo tipo de servicios que se prestan en el hogar tales como manitas, jardineros, fontaneros, electricistas, y un largo etcétera que podrá reservarse de forma instantánea con tan sólo hacer un clic en esta aplicación móvil.</w:t>
            </w:r>
          </w:p>
          <w:p>
            <w:pPr>
              <w:ind w:left="-284" w:right="-427"/>
              <w:jc w:val="both"/>
              <w:rPr>
                <w:rFonts/>
                <w:color w:val="262626" w:themeColor="text1" w:themeTint="D9"/>
              </w:rPr>
            </w:pPr>
            <w:r>
              <w:t>Virginia Sanz Sánchez justifica la necesidad de una app como OKEY CLICK porque “nuestras vidas se han vuelto más ocupadas que nunca. El tiempo libre es un recurso escaso para las personas debido al trabajo y los compromisos familiares. Las personas no tienen tiempo para dedicarse a actividades domésticas y necesitan realizar tareas fuera del horario comercial habitual. Nosotros logramos eficiencia al reducir el tiempo y el esfuerzo involucrados en el acto de consumo y de búsqueda de soluciones para problemas cotidianos.”</w:t>
            </w:r>
          </w:p>
          <w:p>
            <w:pPr>
              <w:ind w:left="-284" w:right="-427"/>
              <w:jc w:val="both"/>
              <w:rPr>
                <w:rFonts/>
                <w:color w:val="262626" w:themeColor="text1" w:themeTint="D9"/>
              </w:rPr>
            </w:pPr>
            <w:r>
              <w:t>OKEY CLICK permite el acceso a un mercado abundante de servicios, a precios finales. Existen dos flujos de reserva disponibles dentro de la aplicación: uno instantáneo que permite contactar con el primer proveedor disponible más cercano a la ubicación, y otro selectivo, en el que el usuario puede revisar los perfiles de proveedores de servicios y seleccionar el de su elección en función del precio, la distancia o las valoraciones de otros usuarios.</w:t>
            </w:r>
          </w:p>
          <w:p>
            <w:pPr>
              <w:ind w:left="-284" w:right="-427"/>
              <w:jc w:val="both"/>
              <w:rPr>
                <w:rFonts/>
                <w:color w:val="262626" w:themeColor="text1" w:themeTint="D9"/>
              </w:rPr>
            </w:pPr>
            <w:r>
              <w:t>OKEY CLICK PRO es una herramienta para aquellas personas que necesitan una alternativa para promocionar sus servicios en el mundo digital, ya que como indica su creadora, “hoy en día, la competencia digital ha aumentado exponencialmente. Cada vez es más difícil aparecer en los motores de búsqueda, porque se necesita una gran inversión en SEO y marketing digital. Con OKEY CLICK PRO conseguimos eliminar barreras ya que los proveedores no necesitan hacer una gran inversión en marketing para darse a conocer ni tampoco para montar su negocio. Simplemente con un Smartphone, pueden comenzar a prestar sus servicios. Con OKEY CLICK PRO les ahorramos tiempo, dinero y esfuerzo.”</w:t>
            </w:r>
          </w:p>
          <w:p>
            <w:pPr>
              <w:ind w:left="-284" w:right="-427"/>
              <w:jc w:val="both"/>
              <w:rPr>
                <w:rFonts/>
                <w:color w:val="262626" w:themeColor="text1" w:themeTint="D9"/>
              </w:rPr>
            </w:pPr>
            <w:r>
              <w:t>Las personas que quieran anunciar sus servicios sólo tienen que descargar OKEY CLICK PRO, crear un perfil público y mantenerse conectado siempre que quieran recibir peticiones de servicio de clientes cercanos a su ubicación.</w:t>
            </w:r>
          </w:p>
          <w:p>
            <w:pPr>
              <w:ind w:left="-284" w:right="-427"/>
              <w:jc w:val="both"/>
              <w:rPr>
                <w:rFonts/>
                <w:color w:val="262626" w:themeColor="text1" w:themeTint="D9"/>
              </w:rPr>
            </w:pPr>
            <w:r>
              <w:t>Para obtener más información sobre el proyecto visitar la página web: www.okeyclick.com o llamar al teléfono de atención al cliente +34 919 01 78 92</w:t>
            </w:r>
          </w:p>
          <w:p>
            <w:pPr>
              <w:ind w:left="-284" w:right="-427"/>
              <w:jc w:val="both"/>
              <w:rPr>
                <w:rFonts/>
                <w:color w:val="262626" w:themeColor="text1" w:themeTint="D9"/>
              </w:rPr>
            </w:pPr>
            <w:r>
              <w:t>Para reservar servicios a través de OKEY CLICK visitar Google Play: https://play.google.com/store/apps/details?id=com.depex.okeyclick.user</w:t>
            </w:r>
          </w:p>
          <w:p>
            <w:pPr>
              <w:ind w:left="-284" w:right="-427"/>
              <w:jc w:val="both"/>
              <w:rPr>
                <w:rFonts/>
                <w:color w:val="262626" w:themeColor="text1" w:themeTint="D9"/>
              </w:rPr>
            </w:pPr>
            <w:r>
              <w:t>Para crear un perfil de proveedor de servicios en OKEY CLICK PRO visitar Google Play: https://play.google.com/store/apps/details?id=com.depex.okeyclick.sp</w:t>
            </w:r>
          </w:p>
          <w:p>
            <w:pPr>
              <w:ind w:left="-284" w:right="-427"/>
              <w:jc w:val="both"/>
              <w:rPr>
                <w:rFonts/>
                <w:color w:val="262626" w:themeColor="text1" w:themeTint="D9"/>
              </w:rPr>
            </w:pPr>
            <w:r>
              <w:t>Próximamente OKEY CLICK y OKEY CLICK PRO estarán también disponible para iOS en Apple Store.</w:t>
            </w:r>
          </w:p>
          <w:p>
            <w:pPr>
              <w:ind w:left="-284" w:right="-427"/>
              <w:jc w:val="both"/>
              <w:rPr>
                <w:rFonts/>
                <w:color w:val="262626" w:themeColor="text1" w:themeTint="D9"/>
              </w:rPr>
            </w:pPr>
            <w:r>
              <w:t>Seguir a OKEY CLICK en las Redes:Facebook: https://www.facebook.com/Okey-click-502484326794119/Twitter: https://twitter.com/okeyclickLinkedIn: https://www.linkedin.com/company/27152405/admin/updates/Instagram: https://www.instagram.com/okeyclick/Website: www.okeyclick.comPreguntas frecuentes: http://www.okeyclick.com/faq.php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Atención al Cliente OKEY CLICK</w:t>
      </w:r>
    </w:p>
    <w:p w:rsidR="00C31F72" w:rsidRDefault="00C31F72" w:rsidP="00AB63FE">
      <w:pPr>
        <w:pStyle w:val="Sinespaciado"/>
        <w:spacing w:line="276" w:lineRule="auto"/>
        <w:ind w:left="-284"/>
        <w:rPr>
          <w:rFonts w:ascii="Arial" w:hAnsi="Arial" w:cs="Arial"/>
        </w:rPr>
      </w:pPr>
      <w:r>
        <w:rPr>
          <w:rFonts w:ascii="Arial" w:hAnsi="Arial" w:cs="Arial"/>
        </w:rPr>
        <w:t>Para cualquier duda o información llámanos, o escríbenos desde la aplicación móvil. Te responderemos en menos de 48 horas. Tambi</w:t>
      </w:r>
    </w:p>
    <w:p w:rsidR="00AB63FE" w:rsidRDefault="00C31F72" w:rsidP="00AB63FE">
      <w:pPr>
        <w:pStyle w:val="Sinespaciado"/>
        <w:spacing w:line="276" w:lineRule="auto"/>
        <w:ind w:left="-284"/>
        <w:rPr>
          <w:rFonts w:ascii="Arial" w:hAnsi="Arial" w:cs="Arial"/>
        </w:rPr>
      </w:pPr>
      <w:r>
        <w:rPr>
          <w:rFonts w:ascii="Arial" w:hAnsi="Arial" w:cs="Arial"/>
        </w:rPr>
        <w:t>+34 919 01 78 92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https://www.notasdeprensa.es/okey-click-la-revolucion-de-los-servicios-a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