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Obesidad bajo control, lema de la primera jornada informativa de puertas abiertas organizada por Gastrodex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Gastrodex es el Servicio Digestivo del Hospital Universitari Dexeus de Barcelona (Grupo Quirónsalud). En esta primera jornada, hablaremos de sobrepeso y obesidad, destacando la importancia de detectarla y tratarla a tiempo, para poder mejorar la salud y calidad de vida, evitando de este modo todas las enfermedades asociadas que genera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jornada de puertas abiertas y gratuita, va dirigida a informar y concienciar a la población del grave problema que representa la obesidad. Se trata de una enfermedad crónica y progresiva que, además de la estigmatización social y estética que condiciona, se asocia a enfermedades metabólicas como hipertensión arterial, diabetes, colesterol, etc., a severos trastornos psicológicos e, incluso, a ciertas enfermedades cancerosas. Todo ello disminuye la calidad de vida e incrementa la mortalidad, siendo la segunda causa prevenible de mortalidad tras el tabaco. Por tanto, es una enfermedad que por sí misma y por todos los riesgos asociados, requiere un tratamiento personalizado y multidisciplinar.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lugar de realización de la jornada es el Auditorio del Hospital Universitari Dexeus de Barcelona, en C/ Sabino Arana, 5-19, el día 8 de noviembre a las 19:30h.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hablará de sobrepeso y obesidad, destacando la importancia de detectarla y tratarla a tiempo, para poder mejorar la salud y calidad de vida, evitando de este modo todas las enfermedades asociadas que genera.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Destacaremos la necesidad de la incorporación de hábitos saludables basados en una correcta alimentación y la realización de ejercicio físico regular. Un seguimiento dietético y apoyo psicológico son recomendables y necesarios para poder conseguir los objetivos propuestos de pérdida de 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ponencia se expondran las diferentes técnicas endoscópicas complementarias que ofrecemos. Todas ellas se realizan a través de la boca, sin cirugía ni cicatrices y que en la mayoría de casos no requieren ingreso hospitalario.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comentará en detalle las diferentes posibilidades: desde la reducción del volumen del estómago, la inserción de una prótesis específica intestinal, el sistema de aspiración o la colocación de varios tipos de los conocidos balones intragástricos de hasta 1 año de duración, entre otros. Gastrodex es el Servicio Digestivo del Hospital Universitari Dexeus (Grupo Quirónsalud)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ponencia será presentada por el Dr. Román Julià, director del Hospital Universitari Dexeus, el Dr. Antonio Juan-Creix, jefe del Servicio Digestivo y Bárbara Tor, gerente de Gastrodex y estará dirigida por el Dr. Eduard Espinet, Coordinador de las Unidades de Endoscopia Digestiva y Tratamiento Endoscópico de la Obesidad (UTEO), de Gastrodex y contará con la presencia de las Dras. Silvia Bacchiddu, y Carme Vila, especialistas en Aparato Digestivo e integrantes del equipo médico de Gastrodex en las Unidades de Endoscopia y Obesidad y Patricia Díaz, Dietista y Nutricionista de Gastrodex. Además contaremos con testimonios de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TwitterY en nuestra web gastrodex.com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Bárbara 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gerencia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93 212 12 12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https://www.notasdeprensa.es/obesidad-bajo-control-lema-de-la-primera_1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