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Castellón el 21/08/2018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Nuevas gráficas de NVIDIA ya en Coolmod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 nueva gama de CoolPCs cuenta con la última tecnología de la marca NVIDIA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Coolmod, empresa especializada en productos gaming, es uno de los distribuidores en exclusiva a nivel nacional del último lanzamiento de NVIDIA, las esperadas tarjetas gráficas GeForce RTX 2080 Ti y GeForce RTX 2080.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Dotadas con la arquitectura Turing y con la revolucionaria plataforma gráfica Ray Tracing, las nuevas gráficas proporcionan seis veces más rendimiento que la generación anterior, garantizando al usuario la experiencia de gaming definitiva.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“Las nuevas gráficas logran el trazado de rayos, la inteligencia artificial y el sombreado programable, dotando de un mayor realismo a las escenas, lo que las convierte en un elemento imprescindible para todo gamer. Además, es posible conseguir una experiencia de juego fluida y sin fragmentaciones con tasas de refresco de hasta 240 Hz y capturar imágenes 360 grados, HDR y con gran resolución. Ya podemos disfrutar de los juegos actuales con el máximo detalle”, apuntan desde Coolmod.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Coolmod, con más de 15 años de experiencia en el sector gaming, ofrece a sus clientes las últimas novedades en accesorios de gama media y alta, siempre a la última en novedades y tendencias. De esta forma, en su página web ya se pueden encontrar los nuevos modelos de CoolPC de alta gama que incorporan las gráficas GeForce RTX 2080 Ti y GeForce RTX 2080.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“Contar con nuestra propia gama de PCs totalmente customizables nos permite ofrecer a nuestros clientes una atención 100% personalizada y un producto que no se puede encontrar en ningún otro sitio. Por ello, en nuestros nuevos modelos hemos querido contar con lo último en tecnología gracias a nuestra sólida relación con NVIDIA. Satisfacer las necesidades, expectativas e ilusiones de nuestros clientes es nuestra máxima premisa”, aseguran los responsables de la marca.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Coolmod Informática, S.L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https://www.notasdeprensa.es/nuevas-graficas-de-nvidia-ya-en-coolmod_1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Telecomunicaciones Juegos Valencia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