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Red Social Española con carácter doble y novedoso, sortea un crucero para dos personas.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Walavi y Walavi Yaakun, dos Redes Sociales creadas totalmente en España por tres jóvenes emprendedores y que se lanzarána partir del próximo mes de Noviembre.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Walavi, Red Social destinada a público SINGLE, la cual tiene importantes novedades: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contar con un muro propio y privado de Inter.-actuación con otros usuarios amig@s , tener un perfil con una información muy detallada y una estética muy cuidada y novedosa, disponer de un sistema de geolocalización de última generación, y lo más sorprendente de todo: TOTALMENTE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Walavi Yaakun ( Yaakun, en idioma Maya: Amor ), por el contrario, va dirigida a COUPLES ( parejas consolidadas ). Walavi Yaakun es una andadura hacia lo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Walavi Yaakun te ofrece la posibilidad de crearte un perfil con tu pareja y así sacarle partido. Walavi Yaakun te permite contactar con parejas afines a la vuestra, teniendo en cuenta la cumplimentación de gustos e intereses en un perfil muy completo y novedoso, así como la posibilidad de crear vuestros propios eventos de una manera pública o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Walavi Yaakun, os ofrecemos planes y actividades organizadas por nuestra plataforma, promociones exclusivas sólo para socios y la posibilidad de ganar increíbles premios sólo por participar en nuestras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Walavi y Walavi Yaakun, organizaremos Cruceros exclusivos para Singles y Copules y por ello, hemos decidido hacer nuestro primer SORTEO DE UN CRUCERO PARA DOS PERSONAS entre los primeros 20.000 socios que se inscriban.</w:t>
            </w:r>
          </w:p>
          Elías Priego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 Media Manager de Walavi y Walavi Yaakun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628120744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epriego@walavi.com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www.walavi.com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Elías Priego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Social Media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628120744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https://www.notasdeprensa.es/nueva-red-social-espanola-con-caracter-doble-y-novedoso-sortea-un-crucero-para-dos-personas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