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propuesta de letra para el himno español presentada al Congreso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11 de junio de 2015 el autor y compositor madrileño Víctor Lago presentó formalmente ante el Congreso de los Diputados una petición para que su propuesta de letra para el himno nacional de España sea valorada y aprobada, en su caso, y ponerle así, por fin, voz al himno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Seis meses de trabajo le ha llevado a Víctor Lago escribir su propuesta de letra para el himno español. Durante su redacción, ha intentado mantenerse lo más políticamente “neutro” posible y plasmar en ella unos valores que considera superiores y que están por encima de cualquier movimiento u orientación política, presente o futura....valores que hablan de nuestra historia, de nuestro carácter como país, de unidad y de que juntos se puede llegar a conseguir más, llegar más lejos, construir un futuro mejor. Aspira a que sea la letra de “todos los españoles” y que se “cante con orgullo por los cuatro puntos cardinales” del país. </w:t>
            </w:r>
          </w:p>
          <w:p>
            <w:pPr>
              <w:ind w:left="-284" w:right="-427"/>
              <w:jc w:val="both"/>
              <w:rPr>
                <w:rFonts/>
                <w:color w:val="262626" w:themeColor="text1" w:themeTint="D9"/>
              </w:rPr>
            </w:pPr>
            <w:r>
              <w:t>	El autor pretende que, aunque no sea aprobada en su totalidad, su letra sirva al menos como base o constituya un buen punto de partida para posibles revisiones o  modificaciones futuras por el Parlamento, en busca de un consenso general.</w:t>
            </w:r>
          </w:p>
          <w:p>
            <w:pPr>
              <w:ind w:left="-284" w:right="-427"/>
              <w:jc w:val="both"/>
              <w:rPr>
                <w:rFonts/>
                <w:color w:val="262626" w:themeColor="text1" w:themeTint="D9"/>
              </w:rPr>
            </w:pPr>
            <w:r>
              <w:t>	Víctor Lago ha comentado: “Como español, llevo años preguntándome: ¿cómo es posible que nuestro himno aún no tenga letra, que a día de hoy esté “incompleto”?. Sólo hay tres himnos en el mundo que no la tienen, y el nuestro es uno de ellos (junto al de Bosnia-Herzegovina y al de San Marino). Honestamente, creo que éste hecho tiene que cambiar tarde o temprano, si o si…he soñado que algún día nuestro himno tenía letra y que podía ser entonado por nosotros y las generaciones venideras de forma natural y sin ningún tipo de complejo”.</w:t>
            </w:r>
          </w:p>
          <w:p>
            <w:pPr>
              <w:ind w:left="-284" w:right="-427"/>
              <w:jc w:val="both"/>
              <w:rPr>
                <w:rFonts/>
                <w:color w:val="262626" w:themeColor="text1" w:themeTint="D9"/>
              </w:rPr>
            </w:pPr>
            <w:r>
              <w:t>	La letra propuesta por Víctor Lago,  escrita “con pasión y desde el corazón, por el amor que siente hacia su país y sus gentes”, es la siguiente:</w:t>
            </w:r>
          </w:p>
          <w:p>
            <w:pPr>
              <w:ind w:left="-284" w:right="-427"/>
              <w:jc w:val="both"/>
              <w:rPr>
                <w:rFonts/>
                <w:color w:val="262626" w:themeColor="text1" w:themeTint="D9"/>
              </w:rPr>
            </w:pPr>
            <w:r>
              <w:t>	¡Gloria! ¡Patria!</w:t>
            </w:r>
          </w:p>
          <w:p>
            <w:pPr>
              <w:ind w:left="-284" w:right="-427"/>
              <w:jc w:val="both"/>
              <w:rPr>
                <w:rFonts/>
                <w:color w:val="262626" w:themeColor="text1" w:themeTint="D9"/>
              </w:rPr>
            </w:pPr>
            <w:r>
              <w:t>	supremos estandartes</w:t>
            </w:r>
          </w:p>
          <w:p>
            <w:pPr>
              <w:ind w:left="-284" w:right="-427"/>
              <w:jc w:val="both"/>
              <w:rPr>
                <w:rFonts/>
                <w:color w:val="262626" w:themeColor="text1" w:themeTint="D9"/>
              </w:rPr>
            </w:pPr>
            <w:r>
              <w:t>	que cada español</w:t>
            </w:r>
          </w:p>
          <w:p>
            <w:pPr>
              <w:ind w:left="-284" w:right="-427"/>
              <w:jc w:val="both"/>
              <w:rPr>
                <w:rFonts/>
                <w:color w:val="262626" w:themeColor="text1" w:themeTint="D9"/>
              </w:rPr>
            </w:pPr>
            <w:r>
              <w:t>	ondea en su corazón.</w:t>
            </w:r>
          </w:p>
          <w:p>
            <w:pPr>
              <w:ind w:left="-284" w:right="-427"/>
              <w:jc w:val="both"/>
              <w:rPr>
                <w:rFonts/>
                <w:color w:val="262626" w:themeColor="text1" w:themeTint="D9"/>
              </w:rPr>
            </w:pPr>
            <w:r>
              <w:t>	¡Gloria! ¡Patria!</w:t>
            </w:r>
          </w:p>
          <w:p>
            <w:pPr>
              <w:ind w:left="-284" w:right="-427"/>
              <w:jc w:val="both"/>
              <w:rPr>
                <w:rFonts/>
                <w:color w:val="262626" w:themeColor="text1" w:themeTint="D9"/>
              </w:rPr>
            </w:pPr>
            <w:r>
              <w:t>	valores inmortales</w:t>
            </w:r>
          </w:p>
          <w:p>
            <w:pPr>
              <w:ind w:left="-284" w:right="-427"/>
              <w:jc w:val="both"/>
              <w:rPr>
                <w:rFonts/>
                <w:color w:val="262626" w:themeColor="text1" w:themeTint="D9"/>
              </w:rPr>
            </w:pPr>
            <w:r>
              <w:t>	que nuestra nación</w:t>
            </w:r>
          </w:p>
          <w:p>
            <w:pPr>
              <w:ind w:left="-284" w:right="-427"/>
              <w:jc w:val="both"/>
              <w:rPr>
                <w:rFonts/>
                <w:color w:val="262626" w:themeColor="text1" w:themeTint="D9"/>
              </w:rPr>
            </w:pPr>
            <w:r>
              <w:t>	defiende con honor.</w:t>
            </w:r>
          </w:p>
          <w:p>
            <w:pPr>
              <w:ind w:left="-284" w:right="-427"/>
              <w:jc w:val="both"/>
              <w:rPr>
                <w:rFonts/>
                <w:color w:val="262626" w:themeColor="text1" w:themeTint="D9"/>
              </w:rPr>
            </w:pPr>
            <w:r>
              <w:t>	Juntos luchamos, abriendo</w:t>
            </w:r>
          </w:p>
          <w:p>
            <w:pPr>
              <w:ind w:left="-284" w:right="-427"/>
              <w:jc w:val="both"/>
              <w:rPr>
                <w:rFonts/>
                <w:color w:val="262626" w:themeColor="text1" w:themeTint="D9"/>
              </w:rPr>
            </w:pPr>
            <w:r>
              <w:t>	caminos, sin mirar atrás,</w:t>
            </w:r>
          </w:p>
          <w:p>
            <w:pPr>
              <w:ind w:left="-284" w:right="-427"/>
              <w:jc w:val="both"/>
              <w:rPr>
                <w:rFonts/>
                <w:color w:val="262626" w:themeColor="text1" w:themeTint="D9"/>
              </w:rPr>
            </w:pPr>
            <w:r>
              <w:t>	hacia la libertad.</w:t>
            </w:r>
          </w:p>
          <w:p>
            <w:pPr>
              <w:ind w:left="-284" w:right="-427"/>
              <w:jc w:val="both"/>
              <w:rPr>
                <w:rFonts/>
                <w:color w:val="262626" w:themeColor="text1" w:themeTint="D9"/>
              </w:rPr>
            </w:pPr>
            <w:r>
              <w:t>	Unidos, con fe, venceremos;</w:t>
            </w:r>
          </w:p>
          <w:p>
            <w:pPr>
              <w:ind w:left="-284" w:right="-427"/>
              <w:jc w:val="both"/>
              <w:rPr>
                <w:rFonts/>
                <w:color w:val="262626" w:themeColor="text1" w:themeTint="D9"/>
              </w:rPr>
            </w:pPr>
            <w:r>
              <w:t>	el triunfo ante la adversidad</w:t>
            </w:r>
          </w:p>
          <w:p>
            <w:pPr>
              <w:ind w:left="-284" w:right="-427"/>
              <w:jc w:val="both"/>
              <w:rPr>
                <w:rFonts/>
                <w:color w:val="262626" w:themeColor="text1" w:themeTint="D9"/>
              </w:rPr>
            </w:pPr>
            <w:r>
              <w:t>	eterna voz será.</w:t>
            </w:r>
          </w:p>
          <w:p>
            <w:pPr>
              <w:ind w:left="-284" w:right="-427"/>
              <w:jc w:val="both"/>
              <w:rPr>
                <w:rFonts/>
                <w:color w:val="262626" w:themeColor="text1" w:themeTint="D9"/>
              </w:rPr>
            </w:pPr>
            <w:r>
              <w:t>	Fértil tierra,</w:t>
            </w:r>
          </w:p>
          <w:p>
            <w:pPr>
              <w:ind w:left="-284" w:right="-427"/>
              <w:jc w:val="both"/>
              <w:rPr>
                <w:rFonts/>
                <w:color w:val="262626" w:themeColor="text1" w:themeTint="D9"/>
              </w:rPr>
            </w:pPr>
            <w:r>
              <w:t>	ríos de rojo y oro bajo el cielo azul</w:t>
            </w:r>
          </w:p>
          <w:p>
            <w:pPr>
              <w:ind w:left="-284" w:right="-427"/>
              <w:jc w:val="both"/>
              <w:rPr>
                <w:rFonts/>
                <w:color w:val="262626" w:themeColor="text1" w:themeTint="D9"/>
              </w:rPr>
            </w:pPr>
            <w:r>
              <w:t>	se funden con el mar.</w:t>
            </w:r>
          </w:p>
          <w:p>
            <w:pPr>
              <w:ind w:left="-284" w:right="-427"/>
              <w:jc w:val="both"/>
              <w:rPr>
                <w:rFonts/>
                <w:color w:val="262626" w:themeColor="text1" w:themeTint="D9"/>
              </w:rPr>
            </w:pPr>
            <w:r>
              <w:t>	Pueblo noble,</w:t>
            </w:r>
          </w:p>
          <w:p>
            <w:pPr>
              <w:ind w:left="-284" w:right="-427"/>
              <w:jc w:val="both"/>
              <w:rPr>
                <w:rFonts/>
                <w:color w:val="262626" w:themeColor="text1" w:themeTint="D9"/>
              </w:rPr>
            </w:pPr>
            <w:r>
              <w:t>	de espíritu valiente y conquistador</w:t>
            </w:r>
          </w:p>
          <w:p>
            <w:pPr>
              <w:ind w:left="-284" w:right="-427"/>
              <w:jc w:val="both"/>
              <w:rPr>
                <w:rFonts/>
                <w:color w:val="262626" w:themeColor="text1" w:themeTint="D9"/>
              </w:rPr>
            </w:pPr>
            <w:r>
              <w:t>	forjado bajo el sol</w:t>
            </w:r>
          </w:p>
          <w:p>
            <w:pPr>
              <w:ind w:left="-284" w:right="-427"/>
              <w:jc w:val="both"/>
              <w:rPr>
                <w:rFonts/>
                <w:color w:val="262626" w:themeColor="text1" w:themeTint="D9"/>
              </w:rPr>
            </w:pPr>
            <w:r>
              <w:t>	que baña montes y olivos</w:t>
            </w:r>
          </w:p>
          <w:p>
            <w:pPr>
              <w:ind w:left="-284" w:right="-427"/>
              <w:jc w:val="both"/>
              <w:rPr>
                <w:rFonts/>
                <w:color w:val="262626" w:themeColor="text1" w:themeTint="D9"/>
              </w:rPr>
            </w:pPr>
            <w:r>
              <w:t>	testigos de nuestra verdad,</w:t>
            </w:r>
          </w:p>
          <w:p>
            <w:pPr>
              <w:ind w:left="-284" w:right="-427"/>
              <w:jc w:val="both"/>
              <w:rPr>
                <w:rFonts/>
                <w:color w:val="262626" w:themeColor="text1" w:themeTint="D9"/>
              </w:rPr>
            </w:pPr>
            <w:r>
              <w:t>	historia y esplendor.</w:t>
            </w:r>
          </w:p>
          <w:p>
            <w:pPr>
              <w:ind w:left="-284" w:right="-427"/>
              <w:jc w:val="both"/>
              <w:rPr>
                <w:rFonts/>
                <w:color w:val="262626" w:themeColor="text1" w:themeTint="D9"/>
              </w:rPr>
            </w:pPr>
            <w:r>
              <w:t>	Hijos de un mismo destino</w:t>
            </w:r>
          </w:p>
          <w:p>
            <w:pPr>
              <w:ind w:left="-284" w:right="-427"/>
              <w:jc w:val="both"/>
              <w:rPr>
                <w:rFonts/>
                <w:color w:val="262626" w:themeColor="text1" w:themeTint="D9"/>
              </w:rPr>
            </w:pPr>
            <w:r>
              <w:t>	en busca de la eternidad</w:t>
            </w:r>
          </w:p>
          <w:p>
            <w:pPr>
              <w:ind w:left="-284" w:right="-427"/>
              <w:jc w:val="both"/>
              <w:rPr>
                <w:rFonts/>
                <w:color w:val="262626" w:themeColor="text1" w:themeTint="D9"/>
              </w:rPr>
            </w:pPr>
            <w:r>
              <w:t>	sin miedo a fracasar.</w:t>
            </w:r>
          </w:p>
          <w:p>
            <w:pPr>
              <w:ind w:left="-284" w:right="-427"/>
              <w:jc w:val="both"/>
              <w:rPr>
                <w:rFonts/>
                <w:color w:val="262626" w:themeColor="text1" w:themeTint="D9"/>
              </w:rPr>
            </w:pPr>
            <w:r>
              <w:t>	¡Gloria! ¡Patria!</w:t>
            </w:r>
          </w:p>
          <w:p>
            <w:pPr>
              <w:ind w:left="-284" w:right="-427"/>
              <w:jc w:val="both"/>
              <w:rPr>
                <w:rFonts/>
                <w:color w:val="262626" w:themeColor="text1" w:themeTint="D9"/>
              </w:rPr>
            </w:pPr>
            <w:r>
              <w:t>	supremos estandartes</w:t>
            </w:r>
          </w:p>
          <w:p>
            <w:pPr>
              <w:ind w:left="-284" w:right="-427"/>
              <w:jc w:val="both"/>
              <w:rPr>
                <w:rFonts/>
                <w:color w:val="262626" w:themeColor="text1" w:themeTint="D9"/>
              </w:rPr>
            </w:pPr>
            <w:r>
              <w:t>	que cada español</w:t>
            </w:r>
          </w:p>
          <w:p>
            <w:pPr>
              <w:ind w:left="-284" w:right="-427"/>
              <w:jc w:val="both"/>
              <w:rPr>
                <w:rFonts/>
                <w:color w:val="262626" w:themeColor="text1" w:themeTint="D9"/>
              </w:rPr>
            </w:pPr>
            <w:r>
              <w:t>	ondea en su corazón.</w:t>
            </w:r>
          </w:p>
          <w:p>
            <w:pPr>
              <w:ind w:left="-284" w:right="-427"/>
              <w:jc w:val="both"/>
              <w:rPr>
                <w:rFonts/>
                <w:color w:val="262626" w:themeColor="text1" w:themeTint="D9"/>
              </w:rPr>
            </w:pPr>
            <w:r>
              <w:t>	¡Gloria! ¡Patria!</w:t>
            </w:r>
          </w:p>
          <w:p>
            <w:pPr>
              <w:ind w:left="-284" w:right="-427"/>
              <w:jc w:val="both"/>
              <w:rPr>
                <w:rFonts/>
                <w:color w:val="262626" w:themeColor="text1" w:themeTint="D9"/>
              </w:rPr>
            </w:pPr>
            <w:r>
              <w:t>	valores inmortales</w:t>
            </w:r>
          </w:p>
          <w:p>
            <w:pPr>
              <w:ind w:left="-284" w:right="-427"/>
              <w:jc w:val="both"/>
              <w:rPr>
                <w:rFonts/>
                <w:color w:val="262626" w:themeColor="text1" w:themeTint="D9"/>
              </w:rPr>
            </w:pPr>
            <w:r>
              <w:t>	que nuestra nación</w:t>
            </w:r>
          </w:p>
          <w:p>
            <w:pPr>
              <w:ind w:left="-284" w:right="-427"/>
              <w:jc w:val="both"/>
              <w:rPr>
                <w:rFonts/>
                <w:color w:val="262626" w:themeColor="text1" w:themeTint="D9"/>
              </w:rPr>
            </w:pPr>
            <w:r>
              <w:t>	defiende con honor.</w:t>
            </w:r>
          </w:p>
          <w:p>
            <w:pPr>
              <w:ind w:left="-284" w:right="-427"/>
              <w:jc w:val="both"/>
              <w:rPr>
                <w:rFonts/>
                <w:color w:val="262626" w:themeColor="text1" w:themeTint="D9"/>
              </w:rPr>
            </w:pPr>
            <w:r>
              <w:t>	Juntos luchamos, abriendo</w:t>
            </w:r>
          </w:p>
          <w:p>
            <w:pPr>
              <w:ind w:left="-284" w:right="-427"/>
              <w:jc w:val="both"/>
              <w:rPr>
                <w:rFonts/>
                <w:color w:val="262626" w:themeColor="text1" w:themeTint="D9"/>
              </w:rPr>
            </w:pPr>
            <w:r>
              <w:t>	caminos, sin mirar atrás,</w:t>
            </w:r>
          </w:p>
          <w:p>
            <w:pPr>
              <w:ind w:left="-284" w:right="-427"/>
              <w:jc w:val="both"/>
              <w:rPr>
                <w:rFonts/>
                <w:color w:val="262626" w:themeColor="text1" w:themeTint="D9"/>
              </w:rPr>
            </w:pPr>
            <w:r>
              <w:t>	hacia la libertad.</w:t>
            </w:r>
          </w:p>
          <w:p>
            <w:pPr>
              <w:ind w:left="-284" w:right="-427"/>
              <w:jc w:val="both"/>
              <w:rPr>
                <w:rFonts/>
                <w:color w:val="262626" w:themeColor="text1" w:themeTint="D9"/>
              </w:rPr>
            </w:pPr>
            <w:r>
              <w:t>	Unidos, con fe, venceremos;</w:t>
            </w:r>
          </w:p>
          <w:p>
            <w:pPr>
              <w:ind w:left="-284" w:right="-427"/>
              <w:jc w:val="both"/>
              <w:rPr>
                <w:rFonts/>
                <w:color w:val="262626" w:themeColor="text1" w:themeTint="D9"/>
              </w:rPr>
            </w:pPr>
            <w:r>
              <w:t>	el triunfo ante la adversidad</w:t>
            </w:r>
          </w:p>
          <w:p>
            <w:pPr>
              <w:ind w:left="-284" w:right="-427"/>
              <w:jc w:val="both"/>
              <w:rPr>
                <w:rFonts/>
                <w:color w:val="262626" w:themeColor="text1" w:themeTint="D9"/>
              </w:rPr>
            </w:pPr>
            <w:r>
              <w:t>	eterna voz será.</w:t>
            </w:r>
          </w:p>
          <w:p>
            <w:pPr>
              <w:ind w:left="-284" w:right="-427"/>
              <w:jc w:val="both"/>
              <w:rPr>
                <w:rFonts/>
                <w:color w:val="262626" w:themeColor="text1" w:themeTint="D9"/>
              </w:rPr>
            </w:pPr>
            <w:r>
              <w:t>	Se ha realizado una grabación de su versión del himno en un estudio de Madrid (BlueCat Music) por el cantante profesional Manuel González Pilas (Los Miserables, El Rey León, etc.). Se puede escuchar y descargar el audio y el vídeo de forma gratuita en la web: www.himnoespañol.com</w:t>
            </w:r>
          </w:p>
          <w:p>
            <w:pPr>
              <w:ind w:left="-284" w:right="-427"/>
              <w:jc w:val="both"/>
              <w:rPr>
                <w:rFonts/>
                <w:color w:val="262626" w:themeColor="text1" w:themeTint="D9"/>
              </w:rPr>
            </w:pPr>
            <w:r>
              <w:t>	Asimismo, hay un petición iniciada en la plataforma CHANGE.ORG a la que se puede acceder y firmar a través de un enlace directo desde la web www.himnoespañol.com</w:t>
            </w:r>
          </w:p>
          <w:p>
            <w:pPr>
              <w:ind w:left="-284" w:right="-427"/>
              <w:jc w:val="both"/>
              <w:rPr>
                <w:rFonts/>
                <w:color w:val="262626" w:themeColor="text1" w:themeTint="D9"/>
              </w:rPr>
            </w:pPr>
            <w:r>
              <w:t>	------------</w:t>
            </w:r>
          </w:p>
          <w:p>
            <w:pPr>
              <w:ind w:left="-284" w:right="-427"/>
              <w:jc w:val="both"/>
              <w:rPr>
                <w:rFonts/>
                <w:color w:val="262626" w:themeColor="text1" w:themeTint="D9"/>
              </w:rPr>
            </w:pPr>
            <w:r>
              <w:t>	Aunque es posible descargar los archivos a través de la web www.himnoespañol.com, se pueden descargar directamente aquí: 	- Descarga del AUDIO del himno (versión larga): WAV / MP3	- Descarga del AUDIO del himno (versión corta): WAV / MP3	- Descarga del VIDEO	- Descarga del DOSSIER de PRENSA</w:t>
            </w:r>
          </w:p>
          <w:p>
            <w:pPr>
              <w:ind w:left="-284" w:right="-427"/>
              <w:jc w:val="both"/>
              <w:rPr>
                <w:rFonts/>
                <w:color w:val="262626" w:themeColor="text1" w:themeTint="D9"/>
              </w:rPr>
            </w:pPr>
            <w:r>
              <w:t>	------------</w:t>
            </w:r>
          </w:p>
          <w:p>
            <w:pPr>
              <w:ind w:left="-284" w:right="-427"/>
              <w:jc w:val="both"/>
              <w:rPr>
                <w:rFonts/>
                <w:color w:val="262626" w:themeColor="text1" w:themeTint="D9"/>
              </w:rPr>
            </w:pPr>
            <w:r>
              <w:t>	Víctor Lago Pérez es músico, autor y compositor. Licenciado en Derecho y Técnico Superior de Sonido.</w:t>
            </w:r>
          </w:p>
          <w:p>
            <w:pPr>
              <w:ind w:left="-284" w:right="-427"/>
              <w:jc w:val="both"/>
              <w:rPr>
                <w:rFonts/>
                <w:color w:val="262626" w:themeColor="text1" w:themeTint="D9"/>
              </w:rPr>
            </w:pPr>
            <w:r>
              <w:t>	Web: www.himnoespañol.com</w:t>
            </w:r>
          </w:p>
          <w:p>
            <w:pPr>
              <w:ind w:left="-284" w:right="-427"/>
              <w:jc w:val="both"/>
              <w:rPr>
                <w:rFonts/>
                <w:color w:val="262626" w:themeColor="text1" w:themeTint="D9"/>
              </w:rPr>
            </w:pPr>
            <w:r>
              <w:t>	Tel. 686 367 867</w:t>
            </w:r>
          </w:p>
          <w:p>
            <w:pPr>
              <w:ind w:left="-284" w:right="-427"/>
              <w:jc w:val="both"/>
              <w:rPr>
                <w:rFonts/>
                <w:color w:val="262626" w:themeColor="text1" w:themeTint="D9"/>
              </w:rPr>
            </w:pPr>
            <w:r>
              <w:t>	eMail: victorlago@mac.com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LAGO PEREZ</w:t>
      </w:r>
    </w:p>
    <w:p w:rsidR="00C31F72" w:rsidRDefault="00C31F72" w:rsidP="00AB63FE">
      <w:pPr>
        <w:pStyle w:val="Sinespaciado"/>
        <w:spacing w:line="276" w:lineRule="auto"/>
        <w:ind w:left="-284"/>
        <w:rPr>
          <w:rFonts w:ascii="Arial" w:hAnsi="Arial" w:cs="Arial"/>
        </w:rPr>
      </w:pPr>
      <w:r>
        <w:rPr>
          <w:rFonts w:ascii="Arial" w:hAnsi="Arial" w:cs="Arial"/>
        </w:rPr>
        <w:t>Autor</w:t>
      </w:r>
    </w:p>
    <w:p w:rsidR="00AB63FE" w:rsidRDefault="00C31F72" w:rsidP="00AB63FE">
      <w:pPr>
        <w:pStyle w:val="Sinespaciado"/>
        <w:spacing w:line="276" w:lineRule="auto"/>
        <w:ind w:left="-284"/>
        <w:rPr>
          <w:rFonts w:ascii="Arial" w:hAnsi="Arial" w:cs="Arial"/>
        </w:rPr>
      </w:pPr>
      <w:r>
        <w:rPr>
          <w:rFonts w:ascii="Arial" w:hAnsi="Arial" w:cs="Arial"/>
        </w:rPr>
        <w:t>686 367 867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https://www.notasdeprensa.es/nueva-propuesta-de-letra-para-el-himno-espanol_1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