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Buyylo, el único Marketplace exclusivo de productos 100% fabricados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Buyylo es el marketplace donde los fabricantes españoles pueden tener un espacio y vender sus productos. Carlos García y Emilio Muñoz son los fundadores de esta nueva startup española, que quiere revolucionar el comercio online europeo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buyylo lanza una primera versión Beta con más de 1500 productos y piezas únicas de las marcas españolas, ‘Taymory’, ‘Pielfort,’, ‘Zarku’, ‘Valira’, ‘Dr.Fish, ‘Bicho Bichejo’, ‘Marian and me’, ‘El Jardín de Noa’ y ‘Monanoon’, apostando por los jóvenes emprendedores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Nace Buyylo, el marketplace exclusivo de productos 100% hechos en España que permite a los fabricantes españoles vender sus productos a través de internet. Buyylo ya está funcionando en el mercado español a través de buyylo.es, la web en la que se pueden comprar productos realizados íntegramente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fundadores, Carlos García y Emilio Muñoz, apuestan claramente por la economía local. Carlos García, CEO de Buyylo, S.L. asegura que “los consumidores son cada vez más críticos y se preguntan más sobre el origen de los productos que consumen. El eCommerce está evolucionando hacia la especialización y la cercanía con el cliente, y buyylo.es nace exactamente para cubrir esa demanda de contar con un marketplace exclusivo de productos 100% fabricados en España”.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Buyylo aspira a ser la plataforma europea de referencia de productos locales, y plantar así cara a enormes corporaciones como Amazon o Etsy. Por ello, el negocio se lanzará muy pronto en Francia, Alemania, Reino Unido e Italia, apostando por los fabricantes locales de estos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Carlos García, “Buyylo no solo quiere incentivar las ventas de productos a escala local, sino también potenciar las ventas entre países Buyylo, incrementando así la reputación de marca de estos fabricantes a nivel internacional”.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primeras marcasEl marketplace español de Buyylo, buyylo.es, se lanza al mercado con más de 1.500 productos y 18 espacios. Taymory, Valira, Pipioca, Zarku, Dr. Fish son algunas de las marcas que ya han confiado en buyylo. Los fundadores de Buyylo invitan a todos los fabricantes españoles a tener su espacio en buyylo.es, y aseguran que quieren “dar a conocer lo que hay detrás de cada marca, donde casi siempre se esconde la historia de un gran emprendedor con el que muchos nos podemos sentir identificados”.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CEODespués de una larga experiencia de más de 5 años en Alemania trabajando en el sector del eCommerce y Marketing Digital en empresas como trivago y Gigaset, ex Siemens y empresa que fabrica en Alemania, y donde el Made in Germany es una marca de mucho valor, el CEO se pone manos a la obra para crear el primer Marketplace exclusivo y paneuropeo de productos y fabricantes que apuestan por la producción local.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628533937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https://www.notasdeprensa.es/nace-buyylo-el-unico-marketplace-exclusivo-de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