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Soria el 03/06/2016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MytripleA incorpora a Francisco Rey, exjefe de banca de inversión de BBVA, a su Consejo Asesor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de crowdlending MytripleA ha incorporado a Francisco Rey a Consejo Asesor. Esta incorporación permitirá a la plataforma de préstamos a Pymes contar con la experiencia de Rey para enfocar su estrategia de crecimiento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Francisco Rey tiene una larga y exitosa carrera como directivo de importantes compañías financieras, en plazas globales como Nueva York y Londres. Ha tenido puestos de máxima responsabilidad en empresas como Merrill Lynch, donde lideró el equipo de TMT (Tecnología, Media y Telecomunicaciones), y Blackstone, donde fue socio. Más recientemente fue jefe global de banca de inversión en el BBVA. Su trayectoria profesional ha permitido a Francisco Rey asesorar e invertir internacionalmente en numerosas empresas en fase de expansión, colaborando en el desarrollo de su estrategia y en el acceso a capital de crecimiento en los mercados financieros. Francisco es licenciado en Economía por Deusto y tiene un MBA de la Universidad de Columbia en Nueva York.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Sergio Antón, cofundador de MytripleA: “Francisco nos está ayudando en aspectos críticos como producto, acceso a capital y estrategia de crecimiento. Es un privilegio poder contar con él y su incorporación a nuestro consejo asesor supone un hito muy importante para MytripleA”.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recién incorporado Francisco Rey, forman el Consejo Asesor de MytripleA, Andrés de la Morena, fundador del Idealista.com y Farid Fleifel, anterior Director de Tecnología en Amazon/BuyVip; ambos cuentan con cualificada experiencia en la gestión de inversiones  en empresas del ámbito tecnológico.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MytripleAMytripleA es la primera y única Plataforma de Financiación Alternativa española registrada en el Banco de España como Entidad de Pago. A través de www.mytriplea.com pymes y autónomos encuentran financiación en forma de préstamos cuyos fondos son aportados directamente por inversores privados que obtienen así una mayor rentabilidad por su dinero. Adicionalmente, las empresas tienen acceso a una vía de financiación alternativa, siempre abierta, sin comisiones de cancelación, sin consumir CIRBE y 100% online.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Soledad Olalla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910910446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https://www.notasdeprensa.es/mytriplea-incorpora-a-francisco-rey-exjefe-de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