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Muguruza, Soler, Arruabarrena y Medina, equipo de Conchita Martínez para enfrentarse a Rumanía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28.01.15 - FED CUP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Garbiñe Muguruza, Silvia Soler, Anabel Medina y Lara Arruabarrena, son las cuatro jugadoras elegidas por Conchita Martínez, capitana de Copa Federación, para enfrentarse los próximos 7 y 8 de abril a Rumanía en Galati con el objetivo de subir el primer escalón que lleve a España de nuevo al Grupo Mundial en una competición que España ha ganado en hasta cinco ocasiones.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Conchita Martínez dio la convocatoria para esta primera eliminatoria de Copa Federación en un acto que tuvo lugar en la sede del Comité Olímpico Español y que contó con la presencia de Alejandro Blanco, presidente del COE, Fernando Fernández Ladreda, vicepresidente primero de la Real Federación Española de Tenis, Olvido Aguilera, directiva de la RFET y representante de la ITF y la directora deportiva, Gala León, además de la capitana, quien definió la eliminatoria como "muy igualada y ante un buen equipo como es el rumano liderado por una jugadora Top como es Simona Halep". Martínez reconoció que el objetivo es "ascender al Grupo Mundial" y reclamó "el apoyo de la afición, que siempre está con nosotras y nos ayuda mucho, incluso a través de las redes sociales"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el presidente del COE, Alejandro Blanco, manifestó su satisfacción por presentar la selección española de Copa Federación en la sede del COE y tras destacar la figura de Conchita Martínez expresó su apoyo total a la Real Federación Española de Tenis y a su presidente, José Luis Escañuela. Blanco afirmó que "está realizando un trabajo de apoyo no sólo al tenis sino a todos los deportes" y añadió que "en el COE estamos orgullosos de su labor y desde aquí apoyamos todos sus proyectos porque el tenis es un orgullo para el deporte, para la Marca España y España". El presidente del COE quiso también felicitar a José Luis Escañuela por su reciente paternidad, motivo por el cual no pudo acudir en el día de hoy al acto de presentación del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Fernando Fernández Ladreda, agradeció al COE y a su presidente, Alejandro Blanco, su labor y defensa del deporte y en relación a la eliminatoria añadió que "Rumanía es un rival muy duro y jugaremos ante ellos en una superficie complicada pero el objetivo de la selección española no es otro que el ascenso al Grupo Mundial".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https://www.notasdeprensa.es/muguruza-soler-arruabarrena-y-medina-equipo-de_1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Tenis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